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05E5" w14:textId="77777777" w:rsidR="00B513DB" w:rsidRPr="004D4FDD" w:rsidRDefault="00B513DB">
      <w:r w:rsidRPr="004D4FDD">
        <w:rPr>
          <w:noProof/>
          <w:lang w:val="en-JM" w:eastAsia="en-JM"/>
        </w:rPr>
        <mc:AlternateContent>
          <mc:Choice Requires="wps">
            <w:drawing>
              <wp:anchor distT="0" distB="0" distL="114300" distR="114300" simplePos="0" relativeHeight="251659264" behindDoc="0" locked="0" layoutInCell="1" allowOverlap="1" wp14:anchorId="41B81BE0" wp14:editId="26D4A230">
                <wp:simplePos x="0" y="0"/>
                <wp:positionH relativeFrom="margin">
                  <wp:align>center</wp:align>
                </wp:positionH>
                <wp:positionV relativeFrom="paragraph">
                  <wp:posOffset>10160</wp:posOffset>
                </wp:positionV>
                <wp:extent cx="6305550" cy="1319841"/>
                <wp:effectExtent l="0" t="0" r="19050" b="13970"/>
                <wp:wrapNone/>
                <wp:docPr id="1" name="Horizontal Scroll 1"/>
                <wp:cNvGraphicFramePr/>
                <a:graphic xmlns:a="http://schemas.openxmlformats.org/drawingml/2006/main">
                  <a:graphicData uri="http://schemas.microsoft.com/office/word/2010/wordprocessingShape">
                    <wps:wsp>
                      <wps:cNvSpPr/>
                      <wps:spPr>
                        <a:xfrm>
                          <a:off x="0" y="0"/>
                          <a:ext cx="6305550" cy="1319841"/>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2B629C04" w14:textId="77777777" w:rsidR="00064DFA" w:rsidRPr="00F37B2F" w:rsidRDefault="00B513DB" w:rsidP="00B513DB">
                            <w:pPr>
                              <w:spacing w:after="0" w:line="240" w:lineRule="auto"/>
                              <w:jc w:val="center"/>
                              <w:rPr>
                                <w:rFonts w:ascii="Albertus MT Lt" w:hAnsi="Albertus MT Lt"/>
                                <w:b/>
                                <w:iCs/>
                                <w:sz w:val="56"/>
                                <w:szCs w:val="56"/>
                              </w:rPr>
                            </w:pPr>
                            <w:r w:rsidRPr="00F37B2F">
                              <w:rPr>
                                <w:rFonts w:ascii="Albertus MT Lt" w:hAnsi="Albertus MT Lt"/>
                                <w:b/>
                                <w:iCs/>
                                <w:sz w:val="56"/>
                                <w:szCs w:val="56"/>
                              </w:rPr>
                              <w:t xml:space="preserve">OFFICE OF THE </w:t>
                            </w:r>
                            <w:r w:rsidR="00990F0C" w:rsidRPr="00F37B2F">
                              <w:rPr>
                                <w:rFonts w:ascii="Albertus MT Lt" w:hAnsi="Albertus MT Lt"/>
                                <w:b/>
                                <w:iCs/>
                                <w:sz w:val="56"/>
                                <w:szCs w:val="56"/>
                              </w:rPr>
                              <w:t>PRIME MINISTER</w:t>
                            </w:r>
                          </w:p>
                          <w:p w14:paraId="25B84290" w14:textId="37811041" w:rsidR="00B2619A" w:rsidRPr="00F37B2F" w:rsidRDefault="00064DFA" w:rsidP="00B513DB">
                            <w:pPr>
                              <w:spacing w:after="0" w:line="240" w:lineRule="auto"/>
                              <w:jc w:val="center"/>
                              <w:rPr>
                                <w:rFonts w:ascii="Albertus MT Lt" w:hAnsi="Albertus MT Lt"/>
                                <w:b/>
                                <w:iCs/>
                                <w:sz w:val="32"/>
                                <w:szCs w:val="32"/>
                                <w:u w:val="single"/>
                              </w:rPr>
                            </w:pPr>
                            <w:r w:rsidRPr="00F37B2F">
                              <w:rPr>
                                <w:rFonts w:ascii="Albertus MT Lt" w:hAnsi="Albertus MT Lt"/>
                                <w:b/>
                                <w:iCs/>
                                <w:sz w:val="32"/>
                                <w:szCs w:val="32"/>
                                <w:u w:val="single"/>
                              </w:rPr>
                              <w:t xml:space="preserve">Acting Opportunity </w:t>
                            </w:r>
                            <w:r w:rsidR="00990F0C" w:rsidRPr="00F37B2F">
                              <w:rPr>
                                <w:rFonts w:ascii="Albertus MT Lt" w:hAnsi="Albertus MT Lt"/>
                                <w:b/>
                                <w:iCs/>
                                <w:sz w:val="32"/>
                                <w:szCs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81BE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0;margin-top:.8pt;width:496.5pt;height:10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" fillcolor="white [3201]" strokecolor="#f79646 [3209]" strokeweight="2pt">
                <v:textbox>
                  <w:txbxContent>
                    <w:p w14:paraId="2B629C04" w14:textId="77777777" w:rsidR="00064DFA" w:rsidRPr="00F37B2F" w:rsidRDefault="00B513DB" w:rsidP="00B513DB">
                      <w:pPr>
                        <w:spacing w:after="0" w:line="240" w:lineRule="auto"/>
                        <w:jc w:val="center"/>
                        <w:rPr>
                          <w:rFonts w:ascii="Albertus MT Lt" w:hAnsi="Albertus MT Lt"/>
                          <w:b/>
                          <w:iCs/>
                          <w:sz w:val="56"/>
                          <w:szCs w:val="56"/>
                        </w:rPr>
                      </w:pPr>
                      <w:r w:rsidRPr="00F37B2F">
                        <w:rPr>
                          <w:rFonts w:ascii="Albertus MT Lt" w:hAnsi="Albertus MT Lt"/>
                          <w:b/>
                          <w:iCs/>
                          <w:sz w:val="56"/>
                          <w:szCs w:val="56"/>
                        </w:rPr>
                        <w:t xml:space="preserve">OFFICE OF THE </w:t>
                      </w:r>
                      <w:r w:rsidR="00990F0C" w:rsidRPr="00F37B2F">
                        <w:rPr>
                          <w:rFonts w:ascii="Albertus MT Lt" w:hAnsi="Albertus MT Lt"/>
                          <w:b/>
                          <w:iCs/>
                          <w:sz w:val="56"/>
                          <w:szCs w:val="56"/>
                        </w:rPr>
                        <w:t>PRIME MINISTER</w:t>
                      </w:r>
                    </w:p>
                    <w:p w14:paraId="25B84290" w14:textId="37811041" w:rsidR="00B2619A" w:rsidRPr="00F37B2F" w:rsidRDefault="00064DFA" w:rsidP="00B513DB">
                      <w:pPr>
                        <w:spacing w:after="0" w:line="240" w:lineRule="auto"/>
                        <w:jc w:val="center"/>
                        <w:rPr>
                          <w:rFonts w:ascii="Albertus MT Lt" w:hAnsi="Albertus MT Lt"/>
                          <w:b/>
                          <w:iCs/>
                          <w:sz w:val="32"/>
                          <w:szCs w:val="32"/>
                          <w:u w:val="single"/>
                        </w:rPr>
                      </w:pPr>
                      <w:r w:rsidRPr="00F37B2F">
                        <w:rPr>
                          <w:rFonts w:ascii="Albertus MT Lt" w:hAnsi="Albertus MT Lt"/>
                          <w:b/>
                          <w:iCs/>
                          <w:sz w:val="32"/>
                          <w:szCs w:val="32"/>
                          <w:u w:val="single"/>
                        </w:rPr>
                        <w:t xml:space="preserve">Acting Opportunity </w:t>
                      </w:r>
                      <w:r w:rsidR="00990F0C" w:rsidRPr="00F37B2F">
                        <w:rPr>
                          <w:rFonts w:ascii="Albertus MT Lt" w:hAnsi="Albertus MT Lt"/>
                          <w:b/>
                          <w:iCs/>
                          <w:sz w:val="32"/>
                          <w:szCs w:val="32"/>
                          <w:u w:val="single"/>
                        </w:rPr>
                        <w:t xml:space="preserve"> </w:t>
                      </w:r>
                    </w:p>
                  </w:txbxContent>
                </v:textbox>
                <w10:wrap anchorx="margin"/>
              </v:shape>
            </w:pict>
          </mc:Fallback>
        </mc:AlternateContent>
      </w:r>
    </w:p>
    <w:p w14:paraId="28DE4DBE" w14:textId="77777777" w:rsidR="00B513DB" w:rsidRPr="004D4FDD" w:rsidRDefault="00B513DB" w:rsidP="00B513DB"/>
    <w:p w14:paraId="73592F6D" w14:textId="77777777" w:rsidR="00B513DB" w:rsidRPr="004D4FDD" w:rsidRDefault="00B513DB" w:rsidP="00B513DB"/>
    <w:p w14:paraId="3F7D5009" w14:textId="77777777" w:rsidR="00B513DB" w:rsidRPr="004D4FDD" w:rsidRDefault="00B513DB" w:rsidP="00B513DB"/>
    <w:p w14:paraId="19BAC9C6" w14:textId="3DBCF311" w:rsidR="00AA6D02" w:rsidRPr="004D4FDD" w:rsidRDefault="00A97034" w:rsidP="00175604">
      <w:pPr>
        <w:spacing w:after="0" w:line="240" w:lineRule="auto"/>
        <w:jc w:val="both"/>
        <w:rPr>
          <w:rFonts w:ascii="Century Gothic" w:hAnsi="Century Gothic"/>
          <w:sz w:val="20"/>
          <w:szCs w:val="20"/>
        </w:rPr>
      </w:pPr>
      <w:r w:rsidRPr="004D4FDD">
        <w:rPr>
          <w:rFonts w:ascii="Century Gothic" w:hAnsi="Century Gothic"/>
          <w:sz w:val="20"/>
          <w:szCs w:val="20"/>
        </w:rPr>
        <w:t xml:space="preserve">The Office of the </w:t>
      </w:r>
      <w:r w:rsidR="00990F0C" w:rsidRPr="004D4FDD">
        <w:rPr>
          <w:rFonts w:ascii="Century Gothic" w:hAnsi="Century Gothic"/>
          <w:sz w:val="20"/>
          <w:szCs w:val="20"/>
        </w:rPr>
        <w:t>Prime Minister</w:t>
      </w:r>
      <w:r w:rsidR="00016853" w:rsidRPr="004D4FDD">
        <w:rPr>
          <w:rFonts w:ascii="Century Gothic" w:hAnsi="Century Gothic"/>
          <w:sz w:val="20"/>
          <w:szCs w:val="20"/>
        </w:rPr>
        <w:t xml:space="preserve"> </w:t>
      </w:r>
      <w:r w:rsidRPr="004D4FDD">
        <w:rPr>
          <w:rFonts w:ascii="Century Gothic" w:hAnsi="Century Gothic"/>
          <w:sz w:val="20"/>
          <w:szCs w:val="20"/>
        </w:rPr>
        <w:t>is inviting applications from suitably qualified persons to fill the position of</w:t>
      </w:r>
      <w:r w:rsidR="00AA6D02" w:rsidRPr="004D4FDD">
        <w:rPr>
          <w:rFonts w:ascii="Century Gothic" w:hAnsi="Century Gothic"/>
          <w:sz w:val="20"/>
          <w:szCs w:val="20"/>
        </w:rPr>
        <w:t xml:space="preserve"> </w:t>
      </w:r>
      <w:r w:rsidR="00064DFA" w:rsidRPr="004D4FDD">
        <w:rPr>
          <w:rFonts w:ascii="Century Gothic" w:hAnsi="Century Gothic"/>
          <w:b/>
          <w:sz w:val="20"/>
          <w:szCs w:val="20"/>
        </w:rPr>
        <w:t>Programmer/Analyst (</w:t>
      </w:r>
      <w:r w:rsidR="0053140B" w:rsidRPr="004D4FDD">
        <w:rPr>
          <w:rFonts w:ascii="Century Gothic" w:hAnsi="Century Gothic"/>
          <w:b/>
          <w:sz w:val="20"/>
          <w:szCs w:val="20"/>
        </w:rPr>
        <w:t>MIS</w:t>
      </w:r>
      <w:r w:rsidR="00990F0C" w:rsidRPr="004D4FDD">
        <w:rPr>
          <w:rFonts w:ascii="Century Gothic" w:hAnsi="Century Gothic"/>
          <w:b/>
          <w:sz w:val="20"/>
          <w:szCs w:val="20"/>
        </w:rPr>
        <w:t>/</w:t>
      </w:r>
      <w:r w:rsidR="0053140B" w:rsidRPr="004D4FDD">
        <w:rPr>
          <w:rFonts w:ascii="Century Gothic" w:hAnsi="Century Gothic"/>
          <w:b/>
          <w:sz w:val="20"/>
          <w:szCs w:val="20"/>
        </w:rPr>
        <w:t>IT</w:t>
      </w:r>
      <w:r w:rsidR="00990F0C" w:rsidRPr="004D4FDD">
        <w:rPr>
          <w:rFonts w:ascii="Century Gothic" w:hAnsi="Century Gothic"/>
          <w:b/>
          <w:sz w:val="20"/>
          <w:szCs w:val="20"/>
        </w:rPr>
        <w:t xml:space="preserve"> </w:t>
      </w:r>
      <w:r w:rsidR="00064DFA" w:rsidRPr="004D4FDD">
        <w:rPr>
          <w:rFonts w:ascii="Century Gothic" w:hAnsi="Century Gothic"/>
          <w:b/>
          <w:sz w:val="20"/>
          <w:szCs w:val="20"/>
        </w:rPr>
        <w:t>5</w:t>
      </w:r>
      <w:r w:rsidR="00990F0C" w:rsidRPr="004D4FDD">
        <w:rPr>
          <w:rFonts w:ascii="Century Gothic" w:hAnsi="Century Gothic"/>
          <w:b/>
          <w:sz w:val="20"/>
          <w:szCs w:val="20"/>
        </w:rPr>
        <w:t>)</w:t>
      </w:r>
      <w:r w:rsidR="0053140B" w:rsidRPr="004D4FDD">
        <w:rPr>
          <w:rFonts w:ascii="Century Gothic" w:hAnsi="Century Gothic"/>
          <w:b/>
          <w:sz w:val="20"/>
          <w:szCs w:val="20"/>
        </w:rPr>
        <w:t xml:space="preserve"> </w:t>
      </w:r>
      <w:r w:rsidR="002B7A5C" w:rsidRPr="004D4FDD">
        <w:rPr>
          <w:rFonts w:ascii="Century Gothic" w:hAnsi="Century Gothic"/>
          <w:b/>
          <w:sz w:val="20"/>
          <w:szCs w:val="20"/>
        </w:rPr>
        <w:t>(</w:t>
      </w:r>
      <w:r w:rsidR="00064DFA" w:rsidRPr="004D4FDD">
        <w:rPr>
          <w:rFonts w:ascii="Century Gothic" w:hAnsi="Century Gothic"/>
          <w:b/>
          <w:sz w:val="20"/>
          <w:szCs w:val="20"/>
        </w:rPr>
        <w:t xml:space="preserve">Not </w:t>
      </w:r>
      <w:r w:rsidR="0053140B" w:rsidRPr="004D4FDD">
        <w:rPr>
          <w:rFonts w:ascii="Century Gothic" w:hAnsi="Century Gothic"/>
          <w:b/>
          <w:sz w:val="20"/>
          <w:szCs w:val="20"/>
        </w:rPr>
        <w:t xml:space="preserve">Vacant) </w:t>
      </w:r>
      <w:r w:rsidR="00FC2DA3" w:rsidRPr="004D4FDD">
        <w:rPr>
          <w:rFonts w:ascii="Century Gothic" w:hAnsi="Century Gothic"/>
          <w:sz w:val="20"/>
          <w:szCs w:val="20"/>
        </w:rPr>
        <w:t>in</w:t>
      </w:r>
      <w:r w:rsidR="008F07EF" w:rsidRPr="004D4FDD">
        <w:rPr>
          <w:rFonts w:ascii="Century Gothic" w:hAnsi="Century Gothic"/>
          <w:sz w:val="20"/>
          <w:szCs w:val="20"/>
        </w:rPr>
        <w:t xml:space="preserve"> the </w:t>
      </w:r>
      <w:r w:rsidR="00990F0C" w:rsidRPr="004D4FDD">
        <w:rPr>
          <w:rFonts w:ascii="Century Gothic" w:hAnsi="Century Gothic"/>
          <w:b/>
          <w:sz w:val="20"/>
          <w:szCs w:val="20"/>
        </w:rPr>
        <w:t>Information</w:t>
      </w:r>
      <w:r w:rsidR="0053140B" w:rsidRPr="004D4FDD">
        <w:rPr>
          <w:rFonts w:ascii="Century Gothic" w:hAnsi="Century Gothic"/>
          <w:b/>
          <w:sz w:val="20"/>
          <w:szCs w:val="20"/>
        </w:rPr>
        <w:t>, Communication and Technology (ICT)</w:t>
      </w:r>
      <w:r w:rsidR="00990F0C" w:rsidRPr="004D4FDD">
        <w:rPr>
          <w:rFonts w:ascii="Century Gothic" w:hAnsi="Century Gothic"/>
          <w:b/>
          <w:sz w:val="20"/>
          <w:szCs w:val="20"/>
        </w:rPr>
        <w:t xml:space="preserve"> Unit</w:t>
      </w:r>
      <w:r w:rsidR="00EF5E2B" w:rsidRPr="004D4FDD">
        <w:rPr>
          <w:rFonts w:ascii="Century Gothic" w:hAnsi="Century Gothic"/>
          <w:sz w:val="20"/>
          <w:szCs w:val="20"/>
        </w:rPr>
        <w:t>.</w:t>
      </w:r>
      <w:r w:rsidR="0053140B" w:rsidRPr="004D4FDD">
        <w:rPr>
          <w:rFonts w:ascii="Century Gothic" w:hAnsi="Century Gothic"/>
          <w:sz w:val="20"/>
          <w:szCs w:val="20"/>
        </w:rPr>
        <w:t xml:space="preserve"> </w:t>
      </w:r>
      <w:r w:rsidR="00EF5E2B" w:rsidRPr="004D4FDD">
        <w:rPr>
          <w:rFonts w:ascii="Century Gothic" w:hAnsi="Century Gothic"/>
          <w:sz w:val="20"/>
          <w:szCs w:val="20"/>
        </w:rPr>
        <w:t>S</w:t>
      </w:r>
      <w:r w:rsidR="00AA6D02" w:rsidRPr="004D4FDD">
        <w:rPr>
          <w:rFonts w:ascii="Century Gothic" w:hAnsi="Century Gothic"/>
          <w:sz w:val="20"/>
          <w:szCs w:val="20"/>
        </w:rPr>
        <w:t xml:space="preserve">alary range </w:t>
      </w:r>
      <w:r w:rsidR="00541E4D" w:rsidRPr="00541E4D">
        <w:rPr>
          <w:rFonts w:ascii="Century Gothic" w:hAnsi="Century Gothic"/>
          <w:iCs/>
          <w:sz w:val="20"/>
          <w:szCs w:val="20"/>
        </w:rPr>
        <w:t xml:space="preserve">$1,856,491 - $2,206,784 </w:t>
      </w:r>
      <w:r w:rsidR="00AA6D02" w:rsidRPr="004D4FDD">
        <w:rPr>
          <w:rFonts w:ascii="Century Gothic" w:hAnsi="Century Gothic"/>
          <w:sz w:val="20"/>
          <w:szCs w:val="20"/>
        </w:rPr>
        <w:t>per annum and any allowance(s) attached to the post.</w:t>
      </w:r>
    </w:p>
    <w:p w14:paraId="2DDB836D" w14:textId="77777777" w:rsidR="003A6B0B" w:rsidRPr="004D4FDD" w:rsidRDefault="003A6B0B" w:rsidP="00175604">
      <w:pPr>
        <w:spacing w:after="0" w:line="240" w:lineRule="auto"/>
        <w:jc w:val="both"/>
        <w:rPr>
          <w:rFonts w:ascii="Century Gothic" w:hAnsi="Century Gothic"/>
          <w:sz w:val="20"/>
          <w:szCs w:val="20"/>
          <w:u w:val="single"/>
        </w:rPr>
      </w:pPr>
    </w:p>
    <w:p w14:paraId="594DC5E9" w14:textId="77777777" w:rsidR="008F07EF" w:rsidRPr="004D4FDD" w:rsidRDefault="007F3AF0" w:rsidP="00175604">
      <w:pPr>
        <w:spacing w:after="0" w:line="240" w:lineRule="auto"/>
        <w:jc w:val="both"/>
        <w:rPr>
          <w:rFonts w:ascii="Century Gothic" w:hAnsi="Century Gothic"/>
          <w:b/>
          <w:sz w:val="20"/>
          <w:szCs w:val="20"/>
          <w:u w:val="single"/>
        </w:rPr>
      </w:pPr>
      <w:r w:rsidRPr="004D4FDD">
        <w:rPr>
          <w:rFonts w:ascii="Century Gothic" w:hAnsi="Century Gothic"/>
          <w:b/>
          <w:sz w:val="20"/>
          <w:szCs w:val="20"/>
          <w:u w:val="single"/>
        </w:rPr>
        <w:t xml:space="preserve">Job Summary </w:t>
      </w:r>
    </w:p>
    <w:p w14:paraId="17AE6944" w14:textId="77777777" w:rsidR="007F3AF0" w:rsidRPr="004D4FDD" w:rsidRDefault="007F3AF0" w:rsidP="00175604">
      <w:pPr>
        <w:spacing w:after="0" w:line="240" w:lineRule="auto"/>
        <w:jc w:val="both"/>
        <w:rPr>
          <w:rFonts w:ascii="Century Gothic" w:hAnsi="Century Gothic"/>
          <w:sz w:val="20"/>
          <w:szCs w:val="20"/>
        </w:rPr>
      </w:pPr>
    </w:p>
    <w:p w14:paraId="5632FDA8" w14:textId="7EAAE2B3" w:rsidR="00332E9D" w:rsidRPr="004D4FDD" w:rsidRDefault="00332E9D" w:rsidP="00332E9D">
      <w:pPr>
        <w:spacing w:after="0" w:line="240" w:lineRule="auto"/>
        <w:jc w:val="both"/>
        <w:rPr>
          <w:rFonts w:ascii="Century Gothic" w:hAnsi="Century Gothic"/>
          <w:bCs/>
          <w:sz w:val="20"/>
          <w:szCs w:val="20"/>
        </w:rPr>
      </w:pPr>
      <w:r w:rsidRPr="004D4FDD">
        <w:rPr>
          <w:rFonts w:ascii="Century Gothic" w:hAnsi="Century Gothic"/>
          <w:bCs/>
          <w:sz w:val="20"/>
          <w:szCs w:val="20"/>
        </w:rPr>
        <w:t>Under the general direction of the Manager, Management Information Systems, the Programmer/Analyst is responsible for analyzing processes and workflows within the various Divisions, Departments and Units of the Ministry in order to realize increase efficiency and productivity through process improvement and or re-engineering. Utilize targeted ICT solutions to simplify and automate standard procedural work</w:t>
      </w:r>
      <w:r w:rsidR="00335400" w:rsidRPr="004D4FDD">
        <w:rPr>
          <w:rFonts w:ascii="Century Gothic" w:hAnsi="Century Gothic"/>
          <w:bCs/>
          <w:sz w:val="20"/>
          <w:szCs w:val="20"/>
        </w:rPr>
        <w:t>,</w:t>
      </w:r>
      <w:r w:rsidRPr="004D4FDD">
        <w:rPr>
          <w:rFonts w:ascii="Century Gothic" w:hAnsi="Century Gothic"/>
          <w:bCs/>
          <w:sz w:val="20"/>
          <w:szCs w:val="20"/>
        </w:rPr>
        <w:t xml:space="preserve"> </w:t>
      </w:r>
      <w:r w:rsidR="00541E4D">
        <w:rPr>
          <w:rFonts w:ascii="Century Gothic" w:hAnsi="Century Gothic"/>
          <w:bCs/>
          <w:sz w:val="20"/>
          <w:szCs w:val="20"/>
        </w:rPr>
        <w:t>t</w:t>
      </w:r>
      <w:r w:rsidRPr="004D4FDD">
        <w:rPr>
          <w:rFonts w:ascii="Century Gothic" w:hAnsi="Century Gothic"/>
          <w:bCs/>
          <w:sz w:val="20"/>
          <w:szCs w:val="20"/>
        </w:rPr>
        <w:t>he Programmer/Analyst is also responsible for the provision of user support.</w:t>
      </w:r>
    </w:p>
    <w:p w14:paraId="59CA514B" w14:textId="77777777" w:rsidR="006D2D5A" w:rsidRPr="004D4FDD" w:rsidRDefault="006D2D5A" w:rsidP="00175604">
      <w:pPr>
        <w:spacing w:after="0" w:line="240" w:lineRule="auto"/>
        <w:jc w:val="both"/>
        <w:rPr>
          <w:rFonts w:ascii="Century Gothic" w:hAnsi="Century Gothic"/>
          <w:b/>
          <w:sz w:val="20"/>
          <w:szCs w:val="20"/>
          <w:u w:val="single"/>
        </w:rPr>
      </w:pPr>
    </w:p>
    <w:p w14:paraId="2B447C8E" w14:textId="12F2F384" w:rsidR="001B61C9" w:rsidRPr="004D4FDD" w:rsidRDefault="001B61C9" w:rsidP="00175604">
      <w:pPr>
        <w:spacing w:after="0" w:line="240" w:lineRule="auto"/>
        <w:jc w:val="both"/>
        <w:rPr>
          <w:rFonts w:ascii="Century Gothic" w:hAnsi="Century Gothic"/>
          <w:b/>
          <w:sz w:val="20"/>
          <w:szCs w:val="20"/>
        </w:rPr>
      </w:pPr>
      <w:r w:rsidRPr="004D4FDD">
        <w:rPr>
          <w:rFonts w:ascii="Century Gothic" w:hAnsi="Century Gothic"/>
          <w:b/>
          <w:sz w:val="20"/>
          <w:szCs w:val="20"/>
          <w:u w:val="single"/>
        </w:rPr>
        <w:t>Key Responsibilities</w:t>
      </w:r>
    </w:p>
    <w:p w14:paraId="0D74DCF5" w14:textId="574D59DA" w:rsidR="007A5066" w:rsidRPr="004D4FDD" w:rsidRDefault="007A5066" w:rsidP="00175604">
      <w:pPr>
        <w:spacing w:after="0" w:line="240" w:lineRule="auto"/>
        <w:jc w:val="both"/>
        <w:rPr>
          <w:rFonts w:ascii="Century Gothic" w:hAnsi="Century Gothic"/>
          <w:b/>
          <w:sz w:val="20"/>
          <w:szCs w:val="20"/>
        </w:rPr>
      </w:pPr>
    </w:p>
    <w:p w14:paraId="4D7CD889" w14:textId="0339A00A" w:rsidR="007A5066" w:rsidRPr="004D4FDD" w:rsidRDefault="007A5066" w:rsidP="00175604">
      <w:pPr>
        <w:spacing w:after="0" w:line="240" w:lineRule="auto"/>
        <w:jc w:val="both"/>
        <w:rPr>
          <w:rFonts w:ascii="Century Gothic" w:hAnsi="Century Gothic"/>
          <w:b/>
          <w:sz w:val="20"/>
          <w:szCs w:val="20"/>
          <w:u w:val="single"/>
        </w:rPr>
      </w:pPr>
      <w:r w:rsidRPr="004D4FDD">
        <w:rPr>
          <w:rFonts w:ascii="Century Gothic" w:hAnsi="Century Gothic"/>
          <w:b/>
          <w:sz w:val="20"/>
          <w:szCs w:val="20"/>
          <w:u w:val="single"/>
        </w:rPr>
        <w:t>The duties and responsibilities include, but are not limited to the following:</w:t>
      </w:r>
    </w:p>
    <w:p w14:paraId="7D6B1658" w14:textId="77777777" w:rsidR="001B61C9" w:rsidRPr="004D4FDD" w:rsidRDefault="001B61C9" w:rsidP="00175604">
      <w:pPr>
        <w:spacing w:after="0" w:line="240" w:lineRule="auto"/>
        <w:jc w:val="both"/>
        <w:rPr>
          <w:rFonts w:ascii="Century Gothic" w:hAnsi="Century Gothic"/>
          <w:b/>
          <w:sz w:val="20"/>
          <w:szCs w:val="20"/>
          <w:u w:val="single"/>
        </w:rPr>
      </w:pPr>
    </w:p>
    <w:p w14:paraId="531F3F3E" w14:textId="7419E006" w:rsidR="002E1099" w:rsidRPr="004D4FDD" w:rsidRDefault="002E1099" w:rsidP="002E1099">
      <w:pPr>
        <w:numPr>
          <w:ilvl w:val="0"/>
          <w:numId w:val="28"/>
        </w:numPr>
        <w:spacing w:after="0" w:line="240" w:lineRule="auto"/>
        <w:jc w:val="both"/>
        <w:rPr>
          <w:rFonts w:ascii="Century Gothic" w:hAnsi="Century Gothic"/>
          <w:sz w:val="20"/>
          <w:szCs w:val="20"/>
        </w:rPr>
      </w:pPr>
      <w:r w:rsidRPr="004D4FDD">
        <w:rPr>
          <w:rFonts w:ascii="Century Gothic" w:hAnsi="Century Gothic"/>
          <w:sz w:val="20"/>
          <w:szCs w:val="20"/>
        </w:rPr>
        <w:t>Analyze workflows in the various divisions</w:t>
      </w:r>
      <w:r w:rsidR="007C2010" w:rsidRPr="004D4FDD">
        <w:rPr>
          <w:rFonts w:ascii="Century Gothic" w:hAnsi="Century Gothic"/>
          <w:sz w:val="20"/>
          <w:szCs w:val="20"/>
        </w:rPr>
        <w:t xml:space="preserve"> </w:t>
      </w:r>
      <w:r w:rsidRPr="004D4FDD">
        <w:rPr>
          <w:rFonts w:ascii="Century Gothic" w:hAnsi="Century Gothic"/>
          <w:sz w:val="20"/>
          <w:szCs w:val="20"/>
        </w:rPr>
        <w:t xml:space="preserve">and units of the Ministry </w:t>
      </w:r>
      <w:r w:rsidR="007C2010" w:rsidRPr="004D4FDD">
        <w:rPr>
          <w:rFonts w:ascii="Century Gothic" w:hAnsi="Century Gothic"/>
          <w:sz w:val="20"/>
          <w:szCs w:val="20"/>
        </w:rPr>
        <w:t xml:space="preserve">and recommend </w:t>
      </w:r>
      <w:r w:rsidRPr="004D4FDD">
        <w:rPr>
          <w:rFonts w:ascii="Century Gothic" w:hAnsi="Century Gothic"/>
          <w:sz w:val="20"/>
          <w:szCs w:val="20"/>
        </w:rPr>
        <w:t>to process improvements leading to productivity and efficiency gains</w:t>
      </w:r>
      <w:r w:rsidR="003D3BDA" w:rsidRPr="004D4FDD">
        <w:rPr>
          <w:rFonts w:ascii="Century Gothic" w:hAnsi="Century Gothic"/>
          <w:sz w:val="20"/>
          <w:szCs w:val="20"/>
        </w:rPr>
        <w:t>;</w:t>
      </w:r>
    </w:p>
    <w:p w14:paraId="0E981DEC" w14:textId="401F9FDD" w:rsidR="00C536A9" w:rsidRPr="004D4FDD" w:rsidRDefault="00C536A9" w:rsidP="00C536A9">
      <w:pPr>
        <w:numPr>
          <w:ilvl w:val="0"/>
          <w:numId w:val="28"/>
        </w:numPr>
        <w:spacing w:after="0" w:line="240" w:lineRule="auto"/>
        <w:jc w:val="both"/>
        <w:rPr>
          <w:rFonts w:ascii="Century Gothic" w:hAnsi="Century Gothic"/>
          <w:sz w:val="20"/>
          <w:szCs w:val="20"/>
        </w:rPr>
      </w:pPr>
      <w:r w:rsidRPr="004D4FDD">
        <w:rPr>
          <w:rFonts w:ascii="Century Gothic" w:hAnsi="Century Gothic"/>
          <w:sz w:val="20"/>
          <w:szCs w:val="20"/>
        </w:rPr>
        <w:t>Identify options for potential solutions and assess for both technical and business suitability;</w:t>
      </w:r>
    </w:p>
    <w:p w14:paraId="7CC09A35" w14:textId="1844B283" w:rsidR="00C536A9" w:rsidRPr="004D4FDD" w:rsidRDefault="00C536A9" w:rsidP="00C536A9">
      <w:pPr>
        <w:numPr>
          <w:ilvl w:val="0"/>
          <w:numId w:val="28"/>
        </w:numPr>
        <w:spacing w:after="0" w:line="240" w:lineRule="auto"/>
        <w:jc w:val="both"/>
        <w:rPr>
          <w:rFonts w:ascii="Century Gothic" w:hAnsi="Century Gothic"/>
          <w:sz w:val="20"/>
          <w:szCs w:val="20"/>
        </w:rPr>
      </w:pPr>
      <w:r w:rsidRPr="004D4FDD">
        <w:rPr>
          <w:rFonts w:ascii="Century Gothic" w:hAnsi="Century Gothic"/>
          <w:sz w:val="20"/>
          <w:szCs w:val="20"/>
        </w:rPr>
        <w:t>Recommend systems</w:t>
      </w:r>
      <w:r w:rsidR="00D12CCB" w:rsidRPr="004D4FDD">
        <w:rPr>
          <w:rFonts w:ascii="Century Gothic" w:hAnsi="Century Gothic"/>
          <w:sz w:val="20"/>
          <w:szCs w:val="20"/>
        </w:rPr>
        <w:t>,</w:t>
      </w:r>
      <w:r w:rsidRPr="004D4FDD">
        <w:rPr>
          <w:rFonts w:ascii="Century Gothic" w:hAnsi="Century Gothic"/>
          <w:sz w:val="20"/>
          <w:szCs w:val="20"/>
        </w:rPr>
        <w:t xml:space="preserve"> commercial or custom to increase productivity and efficiency;</w:t>
      </w:r>
    </w:p>
    <w:p w14:paraId="59434FD9" w14:textId="6ECE1A9B" w:rsidR="00CF794F" w:rsidRPr="004D4FDD" w:rsidRDefault="001B6F3E" w:rsidP="00175604">
      <w:pPr>
        <w:numPr>
          <w:ilvl w:val="0"/>
          <w:numId w:val="28"/>
        </w:numPr>
        <w:spacing w:after="0" w:line="240" w:lineRule="auto"/>
        <w:jc w:val="both"/>
        <w:rPr>
          <w:rFonts w:ascii="Century Gothic" w:hAnsi="Century Gothic"/>
          <w:sz w:val="20"/>
          <w:szCs w:val="20"/>
        </w:rPr>
      </w:pPr>
      <w:r w:rsidRPr="004D4FDD">
        <w:rPr>
          <w:rFonts w:ascii="Century Gothic" w:hAnsi="Century Gothic"/>
          <w:bCs/>
          <w:sz w:val="20"/>
          <w:szCs w:val="20"/>
        </w:rPr>
        <w:t>Prepare cost-benefit and return-on-investment analyses to aid in decisions on system implementation</w:t>
      </w:r>
      <w:r w:rsidR="00F70152" w:rsidRPr="004D4FDD">
        <w:rPr>
          <w:rFonts w:ascii="Century Gothic" w:hAnsi="Century Gothic"/>
          <w:bCs/>
          <w:sz w:val="20"/>
          <w:szCs w:val="20"/>
        </w:rPr>
        <w:t>;</w:t>
      </w:r>
    </w:p>
    <w:p w14:paraId="73DF914F" w14:textId="39207423" w:rsidR="00F70152" w:rsidRPr="004D4FDD" w:rsidRDefault="000C6B49" w:rsidP="000C6B49">
      <w:pPr>
        <w:pStyle w:val="ListParagraph"/>
        <w:numPr>
          <w:ilvl w:val="0"/>
          <w:numId w:val="28"/>
        </w:numPr>
        <w:rPr>
          <w:rFonts w:ascii="Century Gothic" w:hAnsi="Century Gothic"/>
          <w:sz w:val="20"/>
          <w:szCs w:val="20"/>
        </w:rPr>
      </w:pPr>
      <w:r w:rsidRPr="004D4FDD">
        <w:rPr>
          <w:rFonts w:ascii="Century Gothic" w:hAnsi="Century Gothic"/>
          <w:sz w:val="20"/>
          <w:szCs w:val="20"/>
        </w:rPr>
        <w:t>Develop business requirement documents for proposed systems through close collaboration with users and developers;</w:t>
      </w:r>
    </w:p>
    <w:p w14:paraId="07263AF9" w14:textId="77777777" w:rsidR="004315F2" w:rsidRPr="004D4FDD" w:rsidRDefault="004315F2" w:rsidP="004315F2">
      <w:pPr>
        <w:pStyle w:val="ListParagraph"/>
        <w:numPr>
          <w:ilvl w:val="0"/>
          <w:numId w:val="28"/>
        </w:numPr>
        <w:rPr>
          <w:rFonts w:ascii="Century Gothic" w:hAnsi="Century Gothic"/>
          <w:sz w:val="20"/>
          <w:szCs w:val="20"/>
        </w:rPr>
      </w:pPr>
      <w:r w:rsidRPr="004D4FDD">
        <w:rPr>
          <w:rFonts w:ascii="Century Gothic" w:hAnsi="Century Gothic"/>
          <w:sz w:val="20"/>
          <w:szCs w:val="20"/>
        </w:rPr>
        <w:t xml:space="preserve">Work closely with developers and end-users to ensure technical compatibility and user satisfaction with systems during development </w:t>
      </w:r>
    </w:p>
    <w:p w14:paraId="5E26FAD7" w14:textId="7520469B" w:rsidR="00870FC2" w:rsidRPr="004D4FDD" w:rsidRDefault="00870FC2" w:rsidP="00870FC2">
      <w:pPr>
        <w:pStyle w:val="ListParagraph"/>
        <w:numPr>
          <w:ilvl w:val="0"/>
          <w:numId w:val="28"/>
        </w:numPr>
        <w:rPr>
          <w:rFonts w:ascii="Century Gothic" w:hAnsi="Century Gothic"/>
          <w:sz w:val="20"/>
          <w:szCs w:val="20"/>
        </w:rPr>
      </w:pPr>
      <w:r w:rsidRPr="004D4FDD">
        <w:rPr>
          <w:rFonts w:ascii="Century Gothic" w:hAnsi="Century Gothic"/>
          <w:sz w:val="20"/>
          <w:szCs w:val="20"/>
        </w:rPr>
        <w:t xml:space="preserve">Develop, document and revise system design procedures, test procedures, and quality standards; </w:t>
      </w:r>
    </w:p>
    <w:p w14:paraId="2D14234E" w14:textId="2B3D401F" w:rsidR="000C6B49" w:rsidRPr="004D4FDD" w:rsidRDefault="000B43BE" w:rsidP="000C6B49">
      <w:pPr>
        <w:pStyle w:val="ListParagraph"/>
        <w:numPr>
          <w:ilvl w:val="0"/>
          <w:numId w:val="28"/>
        </w:numPr>
        <w:rPr>
          <w:rFonts w:ascii="Century Gothic" w:hAnsi="Century Gothic"/>
          <w:sz w:val="20"/>
          <w:szCs w:val="20"/>
        </w:rPr>
      </w:pPr>
      <w:r w:rsidRPr="004D4FDD">
        <w:rPr>
          <w:rFonts w:ascii="Century Gothic" w:hAnsi="Century Gothic"/>
          <w:sz w:val="20"/>
          <w:szCs w:val="20"/>
        </w:rPr>
        <w:t>Configures and maintains network communications equipment;</w:t>
      </w:r>
    </w:p>
    <w:p w14:paraId="746A8A3A" w14:textId="77777777" w:rsidR="00FB018E" w:rsidRPr="004D4FDD" w:rsidRDefault="00FB018E" w:rsidP="00FB018E">
      <w:pPr>
        <w:pStyle w:val="ListParagraph"/>
        <w:numPr>
          <w:ilvl w:val="0"/>
          <w:numId w:val="28"/>
        </w:numPr>
        <w:rPr>
          <w:rFonts w:ascii="Century Gothic" w:hAnsi="Century Gothic"/>
          <w:sz w:val="20"/>
          <w:szCs w:val="20"/>
        </w:rPr>
      </w:pPr>
      <w:r w:rsidRPr="004D4FDD">
        <w:rPr>
          <w:rFonts w:ascii="Century Gothic" w:hAnsi="Century Gothic"/>
          <w:sz w:val="20"/>
          <w:szCs w:val="20"/>
        </w:rPr>
        <w:t>Configures, installs and maintains domain servers;</w:t>
      </w:r>
    </w:p>
    <w:p w14:paraId="64C1CB49" w14:textId="77777777" w:rsidR="008B0678" w:rsidRPr="004D4FDD" w:rsidRDefault="008B0678" w:rsidP="008B0678">
      <w:pPr>
        <w:pStyle w:val="ListParagraph"/>
        <w:numPr>
          <w:ilvl w:val="0"/>
          <w:numId w:val="28"/>
        </w:numPr>
        <w:rPr>
          <w:rFonts w:ascii="Century Gothic" w:hAnsi="Century Gothic"/>
          <w:sz w:val="20"/>
          <w:szCs w:val="20"/>
        </w:rPr>
      </w:pPr>
      <w:r w:rsidRPr="004D4FDD">
        <w:rPr>
          <w:rFonts w:ascii="Century Gothic" w:hAnsi="Century Gothic"/>
          <w:sz w:val="20"/>
          <w:szCs w:val="20"/>
        </w:rPr>
        <w:t xml:space="preserve">Develops systems including the generation of programming codes and database construction; </w:t>
      </w:r>
    </w:p>
    <w:p w14:paraId="7FEF7922" w14:textId="77777777" w:rsidR="004A269E" w:rsidRPr="004D4FDD" w:rsidRDefault="004A269E" w:rsidP="004A269E">
      <w:pPr>
        <w:pStyle w:val="ListParagraph"/>
        <w:numPr>
          <w:ilvl w:val="0"/>
          <w:numId w:val="28"/>
        </w:numPr>
        <w:rPr>
          <w:rFonts w:ascii="Century Gothic" w:hAnsi="Century Gothic"/>
          <w:sz w:val="20"/>
          <w:szCs w:val="20"/>
        </w:rPr>
      </w:pPr>
      <w:r w:rsidRPr="004D4FDD">
        <w:rPr>
          <w:rFonts w:ascii="Century Gothic" w:hAnsi="Century Gothic"/>
          <w:sz w:val="20"/>
          <w:szCs w:val="20"/>
        </w:rPr>
        <w:t>Implements data backup and recovery procedures and general systems maintenance schedules;</w:t>
      </w:r>
    </w:p>
    <w:p w14:paraId="77463006" w14:textId="77777777" w:rsidR="003F03CE" w:rsidRPr="004D4FDD" w:rsidRDefault="003F03CE" w:rsidP="003F03CE">
      <w:pPr>
        <w:pStyle w:val="ListParagraph"/>
        <w:numPr>
          <w:ilvl w:val="0"/>
          <w:numId w:val="28"/>
        </w:numPr>
        <w:rPr>
          <w:rFonts w:ascii="Century Gothic" w:hAnsi="Century Gothic"/>
          <w:sz w:val="20"/>
          <w:szCs w:val="20"/>
        </w:rPr>
      </w:pPr>
      <w:r w:rsidRPr="004D4FDD">
        <w:rPr>
          <w:rFonts w:ascii="Century Gothic" w:hAnsi="Century Gothic"/>
          <w:sz w:val="20"/>
          <w:szCs w:val="20"/>
        </w:rPr>
        <w:t xml:space="preserve">Monitors desktop computer systems (hardware/software) to determine compliance with the operating environment standards; </w:t>
      </w:r>
    </w:p>
    <w:p w14:paraId="7BB141F7" w14:textId="77777777" w:rsidR="005A25BB" w:rsidRPr="004D4FDD" w:rsidRDefault="005A25BB" w:rsidP="005A25BB">
      <w:pPr>
        <w:pStyle w:val="ListParagraph"/>
        <w:numPr>
          <w:ilvl w:val="0"/>
          <w:numId w:val="28"/>
        </w:numPr>
        <w:rPr>
          <w:rFonts w:ascii="Century Gothic" w:hAnsi="Century Gothic"/>
          <w:sz w:val="20"/>
          <w:szCs w:val="20"/>
        </w:rPr>
      </w:pPr>
      <w:r w:rsidRPr="004D4FDD">
        <w:rPr>
          <w:rFonts w:ascii="Century Gothic" w:hAnsi="Century Gothic"/>
          <w:sz w:val="20"/>
          <w:szCs w:val="20"/>
        </w:rPr>
        <w:t>Analyses and rectifies problems (hardware and software) reported by users,</w:t>
      </w:r>
    </w:p>
    <w:p w14:paraId="6100BC7B" w14:textId="2ED51145" w:rsidR="001B6F3E" w:rsidRPr="004D4FDD" w:rsidRDefault="00BD6EEC" w:rsidP="00392C5D">
      <w:pPr>
        <w:pStyle w:val="ListParagraph"/>
        <w:numPr>
          <w:ilvl w:val="0"/>
          <w:numId w:val="28"/>
        </w:numPr>
        <w:rPr>
          <w:rFonts w:ascii="Century Gothic" w:hAnsi="Century Gothic"/>
          <w:sz w:val="20"/>
          <w:szCs w:val="20"/>
        </w:rPr>
      </w:pPr>
      <w:r w:rsidRPr="004D4FDD">
        <w:rPr>
          <w:rFonts w:ascii="Century Gothic" w:hAnsi="Century Gothic"/>
          <w:sz w:val="20"/>
          <w:szCs w:val="20"/>
        </w:rPr>
        <w:t>Assists with the development and implementation of policies, procedures and standards for</w:t>
      </w:r>
      <w:r w:rsidR="007B2411" w:rsidRPr="004D4FDD">
        <w:rPr>
          <w:rFonts w:ascii="Century Gothic" w:hAnsi="Century Gothic"/>
          <w:sz w:val="20"/>
          <w:szCs w:val="20"/>
        </w:rPr>
        <w:t xml:space="preserve"> I</w:t>
      </w:r>
      <w:r w:rsidRPr="004D4FDD">
        <w:rPr>
          <w:rFonts w:ascii="Century Gothic" w:hAnsi="Century Gothic"/>
          <w:sz w:val="20"/>
          <w:szCs w:val="20"/>
        </w:rPr>
        <w:t xml:space="preserve">nformation Technology functions and programmes. </w:t>
      </w:r>
    </w:p>
    <w:p w14:paraId="065B1A97" w14:textId="25810099" w:rsidR="0026774C" w:rsidRPr="004D4FDD" w:rsidRDefault="0026774C" w:rsidP="00175604">
      <w:pPr>
        <w:spacing w:after="0" w:line="240" w:lineRule="auto"/>
        <w:jc w:val="both"/>
        <w:rPr>
          <w:rFonts w:ascii="Century Gothic" w:hAnsi="Century Gothic"/>
          <w:b/>
          <w:sz w:val="20"/>
          <w:szCs w:val="20"/>
          <w:u w:val="single"/>
        </w:rPr>
      </w:pPr>
      <w:r w:rsidRPr="004D4FDD">
        <w:rPr>
          <w:rFonts w:ascii="Century Gothic" w:hAnsi="Century Gothic"/>
          <w:b/>
          <w:sz w:val="20"/>
          <w:szCs w:val="20"/>
          <w:u w:val="single"/>
        </w:rPr>
        <w:t xml:space="preserve">Required Knowledge/Skills/Competencies </w:t>
      </w:r>
    </w:p>
    <w:p w14:paraId="7017D5C4" w14:textId="77777777" w:rsidR="0026774C" w:rsidRPr="004D4FDD" w:rsidRDefault="0026774C" w:rsidP="00175604">
      <w:pPr>
        <w:spacing w:after="0" w:line="240" w:lineRule="auto"/>
        <w:jc w:val="both"/>
        <w:rPr>
          <w:rFonts w:ascii="Century Gothic" w:hAnsi="Century Gothic"/>
          <w:sz w:val="20"/>
          <w:szCs w:val="20"/>
        </w:rPr>
      </w:pPr>
    </w:p>
    <w:p w14:paraId="6CCB6A34" w14:textId="77777777" w:rsidR="00325B11" w:rsidRPr="004D4FDD" w:rsidRDefault="00325B11"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Excellent oral and written communication skills </w:t>
      </w:r>
    </w:p>
    <w:p w14:paraId="52B6491F" w14:textId="77777777" w:rsidR="00325B11" w:rsidRPr="004D4FDD" w:rsidRDefault="00325B11"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Excellent problem solving and analytical skills </w:t>
      </w:r>
    </w:p>
    <w:p w14:paraId="36200A65" w14:textId="77777777" w:rsidR="00325B11" w:rsidRPr="004D4FDD" w:rsidRDefault="00325B11"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Excellent planning and organizing skills </w:t>
      </w:r>
    </w:p>
    <w:p w14:paraId="063BA042" w14:textId="77777777" w:rsidR="00325B11" w:rsidRPr="004D4FDD" w:rsidRDefault="00325B11"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Excellent interpersonal skills </w:t>
      </w:r>
    </w:p>
    <w:p w14:paraId="387FB61B" w14:textId="708A9890" w:rsidR="00325B11" w:rsidRPr="004D4FDD" w:rsidRDefault="00BE0092"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Excellent </w:t>
      </w:r>
      <w:r w:rsidR="00325B11" w:rsidRPr="004D4FDD">
        <w:rPr>
          <w:rFonts w:ascii="Century Gothic" w:hAnsi="Century Gothic"/>
          <w:sz w:val="20"/>
          <w:szCs w:val="20"/>
          <w:lang w:val="en-JM"/>
        </w:rPr>
        <w:t xml:space="preserve">Customer and Quality Focus </w:t>
      </w:r>
    </w:p>
    <w:p w14:paraId="1679F125" w14:textId="77777777" w:rsidR="00325B11" w:rsidRPr="004D4FDD" w:rsidRDefault="00325B11" w:rsidP="00325B11">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Ability to work in a team </w:t>
      </w:r>
    </w:p>
    <w:p w14:paraId="5F24C8EB" w14:textId="77777777" w:rsidR="00325B11" w:rsidRPr="004D4FDD" w:rsidRDefault="00325B11" w:rsidP="00325B11">
      <w:pPr>
        <w:numPr>
          <w:ilvl w:val="0"/>
          <w:numId w:val="29"/>
        </w:numPr>
        <w:spacing w:after="0" w:line="240" w:lineRule="auto"/>
        <w:jc w:val="both"/>
        <w:rPr>
          <w:rFonts w:ascii="Century Gothic" w:hAnsi="Century Gothic"/>
          <w:sz w:val="20"/>
          <w:szCs w:val="20"/>
        </w:rPr>
      </w:pPr>
      <w:r w:rsidRPr="004D4FDD">
        <w:rPr>
          <w:rFonts w:ascii="Century Gothic" w:hAnsi="Century Gothic"/>
          <w:sz w:val="20"/>
          <w:szCs w:val="20"/>
        </w:rPr>
        <w:t>Initiative</w:t>
      </w:r>
    </w:p>
    <w:p w14:paraId="213CCD38" w14:textId="77777777" w:rsidR="00325B11" w:rsidRPr="004D4FDD" w:rsidRDefault="00325B11" w:rsidP="00325B11">
      <w:pPr>
        <w:numPr>
          <w:ilvl w:val="0"/>
          <w:numId w:val="29"/>
        </w:numPr>
        <w:spacing w:after="0" w:line="240" w:lineRule="auto"/>
        <w:jc w:val="both"/>
        <w:rPr>
          <w:rFonts w:ascii="Century Gothic" w:hAnsi="Century Gothic"/>
          <w:sz w:val="20"/>
          <w:szCs w:val="20"/>
        </w:rPr>
      </w:pPr>
      <w:r w:rsidRPr="004D4FDD">
        <w:rPr>
          <w:rFonts w:ascii="Century Gothic" w:hAnsi="Century Gothic"/>
          <w:sz w:val="20"/>
          <w:szCs w:val="20"/>
        </w:rPr>
        <w:t>Results oriented</w:t>
      </w:r>
    </w:p>
    <w:p w14:paraId="34999BC3" w14:textId="22EFC1D1" w:rsidR="00325B11" w:rsidRPr="004D4FDD" w:rsidRDefault="00325B11" w:rsidP="00325B11">
      <w:pPr>
        <w:numPr>
          <w:ilvl w:val="0"/>
          <w:numId w:val="29"/>
        </w:numPr>
        <w:spacing w:after="0" w:line="240" w:lineRule="auto"/>
        <w:jc w:val="both"/>
        <w:rPr>
          <w:rFonts w:ascii="Century Gothic" w:hAnsi="Century Gothic"/>
          <w:sz w:val="20"/>
          <w:szCs w:val="20"/>
        </w:rPr>
      </w:pPr>
      <w:r w:rsidRPr="004D4FDD">
        <w:rPr>
          <w:rFonts w:ascii="Century Gothic" w:hAnsi="Century Gothic"/>
          <w:sz w:val="20"/>
          <w:szCs w:val="20"/>
        </w:rPr>
        <w:t>Self-motivated with the ability to prioritize, meet deadlines, and manage changing priorities</w:t>
      </w:r>
    </w:p>
    <w:p w14:paraId="4C50258A"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Relational database development and maintenance </w:t>
      </w:r>
    </w:p>
    <w:p w14:paraId="39BCEA70"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Microsoft SQL Server 2012 or higher </w:t>
      </w:r>
    </w:p>
    <w:p w14:paraId="1F7A9338"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Knowledge of a broad range of relevant multi user computer systems and applications </w:t>
      </w:r>
    </w:p>
    <w:p w14:paraId="3C6E9E97"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Knowledge of current technological developmental trends in area of expertise </w:t>
      </w:r>
    </w:p>
    <w:p w14:paraId="7AC6D920" w14:textId="77777777" w:rsidR="004B1B7C" w:rsidRPr="004D4FDD" w:rsidRDefault="004B1B7C" w:rsidP="004B1B7C">
      <w:pPr>
        <w:numPr>
          <w:ilvl w:val="0"/>
          <w:numId w:val="29"/>
        </w:numPr>
        <w:tabs>
          <w:tab w:val="num" w:pos="720"/>
        </w:tabs>
        <w:spacing w:after="0" w:line="240" w:lineRule="auto"/>
        <w:jc w:val="both"/>
        <w:rPr>
          <w:rFonts w:ascii="Century Gothic" w:hAnsi="Century Gothic"/>
          <w:sz w:val="20"/>
          <w:szCs w:val="20"/>
        </w:rPr>
      </w:pPr>
      <w:r w:rsidRPr="004D4FDD">
        <w:rPr>
          <w:rFonts w:ascii="Century Gothic" w:hAnsi="Century Gothic"/>
          <w:sz w:val="20"/>
          <w:szCs w:val="20"/>
        </w:rPr>
        <w:t>Sound knowledge of Networking technology and Systems Analysis</w:t>
      </w:r>
    </w:p>
    <w:p w14:paraId="39848B66" w14:textId="77777777" w:rsidR="004B1B7C" w:rsidRPr="004D4FDD" w:rsidRDefault="004B1B7C" w:rsidP="004B1B7C">
      <w:pPr>
        <w:numPr>
          <w:ilvl w:val="0"/>
          <w:numId w:val="29"/>
        </w:numPr>
        <w:tabs>
          <w:tab w:val="num" w:pos="1080"/>
        </w:tabs>
        <w:spacing w:after="0" w:line="240" w:lineRule="auto"/>
        <w:jc w:val="both"/>
        <w:rPr>
          <w:rFonts w:ascii="Century Gothic" w:hAnsi="Century Gothic"/>
          <w:sz w:val="20"/>
          <w:szCs w:val="20"/>
          <w:lang w:val="en-JM"/>
        </w:rPr>
      </w:pPr>
      <w:r w:rsidRPr="004D4FDD">
        <w:rPr>
          <w:rFonts w:ascii="Century Gothic" w:hAnsi="Century Gothic"/>
          <w:sz w:val="20"/>
          <w:szCs w:val="20"/>
          <w:lang w:val="en-JM"/>
        </w:rPr>
        <w:t>Extensive knowledge of systems analysis tools, methods and practices</w:t>
      </w:r>
    </w:p>
    <w:p w14:paraId="2CE49BC0"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Knowledge of process improvement options and methodologies </w:t>
      </w:r>
    </w:p>
    <w:p w14:paraId="5937EA77"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lastRenderedPageBreak/>
        <w:t>Ability to translate between technical and non-technical staff</w:t>
      </w:r>
    </w:p>
    <w:p w14:paraId="512ACFA4"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Good project management skills in an information systems environment</w:t>
      </w:r>
    </w:p>
    <w:p w14:paraId="726C9C71"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Background in systems development with emphasis on client/server systems</w:t>
      </w:r>
    </w:p>
    <w:p w14:paraId="4BBAA166"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Knowledge of software development life cycle  </w:t>
      </w:r>
    </w:p>
    <w:p w14:paraId="51CE93C1"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Good understanding of database design and database systems</w:t>
      </w:r>
    </w:p>
    <w:p w14:paraId="7D073AD0"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Understanding of computer networks and hardware components </w:t>
      </w:r>
    </w:p>
    <w:p w14:paraId="19682664" w14:textId="77777777" w:rsidR="004B1B7C" w:rsidRPr="004D4FDD" w:rsidRDefault="004B1B7C" w:rsidP="004B1B7C">
      <w:pPr>
        <w:numPr>
          <w:ilvl w:val="0"/>
          <w:numId w:val="29"/>
        </w:numPr>
        <w:spacing w:after="0" w:line="240" w:lineRule="auto"/>
        <w:jc w:val="both"/>
        <w:rPr>
          <w:rFonts w:ascii="Century Gothic" w:hAnsi="Century Gothic"/>
          <w:sz w:val="20"/>
          <w:szCs w:val="20"/>
          <w:lang w:val="en-JM"/>
        </w:rPr>
      </w:pPr>
      <w:r w:rsidRPr="004D4FDD">
        <w:rPr>
          <w:rFonts w:ascii="Century Gothic" w:hAnsi="Century Gothic"/>
          <w:sz w:val="20"/>
          <w:szCs w:val="20"/>
          <w:lang w:val="en-JM"/>
        </w:rPr>
        <w:t xml:space="preserve">Working knowledge of Microsoft Office Suite, Visio, and Microsoft Project. </w:t>
      </w:r>
    </w:p>
    <w:p w14:paraId="62EB30DC" w14:textId="77777777" w:rsidR="004B1B7C" w:rsidRPr="004D4FDD" w:rsidRDefault="004B1B7C" w:rsidP="00BC6DBA">
      <w:pPr>
        <w:spacing w:after="0" w:line="240" w:lineRule="auto"/>
        <w:jc w:val="both"/>
        <w:rPr>
          <w:rFonts w:ascii="Century Gothic" w:hAnsi="Century Gothic"/>
          <w:sz w:val="20"/>
          <w:szCs w:val="20"/>
        </w:rPr>
      </w:pPr>
    </w:p>
    <w:p w14:paraId="305CCC55" w14:textId="77777777" w:rsidR="00716157" w:rsidRPr="004D4FDD" w:rsidRDefault="00716157" w:rsidP="00175604">
      <w:pPr>
        <w:spacing w:after="0" w:line="240" w:lineRule="auto"/>
        <w:jc w:val="both"/>
        <w:rPr>
          <w:rFonts w:ascii="Century Gothic" w:hAnsi="Century Gothic"/>
          <w:b/>
          <w:sz w:val="20"/>
          <w:szCs w:val="20"/>
          <w:u w:val="single"/>
        </w:rPr>
      </w:pPr>
    </w:p>
    <w:p w14:paraId="7317B09E" w14:textId="7A93D88E" w:rsidR="00571ED9" w:rsidRPr="004D4FDD" w:rsidRDefault="00571ED9" w:rsidP="00175604">
      <w:pPr>
        <w:spacing w:after="0" w:line="240" w:lineRule="auto"/>
        <w:jc w:val="both"/>
        <w:rPr>
          <w:rFonts w:ascii="Century Gothic" w:hAnsi="Century Gothic"/>
          <w:b/>
          <w:sz w:val="20"/>
          <w:szCs w:val="20"/>
          <w:u w:val="single"/>
        </w:rPr>
      </w:pPr>
      <w:r w:rsidRPr="004D4FDD">
        <w:rPr>
          <w:rFonts w:ascii="Century Gothic" w:hAnsi="Century Gothic"/>
          <w:b/>
          <w:sz w:val="20"/>
          <w:szCs w:val="20"/>
          <w:u w:val="single"/>
        </w:rPr>
        <w:t>Minimum Required Qualification and Experience</w:t>
      </w:r>
    </w:p>
    <w:p w14:paraId="14E7B7EC" w14:textId="77777777" w:rsidR="00226AD4" w:rsidRPr="004D4FDD" w:rsidRDefault="00226AD4" w:rsidP="00175604">
      <w:pPr>
        <w:spacing w:after="0" w:line="240" w:lineRule="auto"/>
        <w:jc w:val="both"/>
        <w:rPr>
          <w:rFonts w:ascii="Century Gothic" w:hAnsi="Century Gothic"/>
          <w:b/>
          <w:sz w:val="20"/>
          <w:szCs w:val="20"/>
          <w:u w:val="single"/>
        </w:rPr>
      </w:pPr>
    </w:p>
    <w:p w14:paraId="3F948DFC" w14:textId="77777777" w:rsidR="003B27F8" w:rsidRPr="003B27F8" w:rsidRDefault="003B27F8" w:rsidP="003B27F8">
      <w:pPr>
        <w:numPr>
          <w:ilvl w:val="0"/>
          <w:numId w:val="33"/>
        </w:numPr>
        <w:spacing w:after="0" w:line="240" w:lineRule="auto"/>
        <w:jc w:val="both"/>
        <w:rPr>
          <w:rFonts w:ascii="Century Gothic" w:hAnsi="Century Gothic"/>
          <w:bCs/>
          <w:iCs/>
          <w:sz w:val="20"/>
          <w:szCs w:val="20"/>
        </w:rPr>
      </w:pPr>
      <w:r w:rsidRPr="003B27F8">
        <w:rPr>
          <w:rFonts w:ascii="Century Gothic" w:hAnsi="Century Gothic"/>
          <w:bCs/>
          <w:iCs/>
          <w:sz w:val="20"/>
          <w:szCs w:val="20"/>
        </w:rPr>
        <w:t>Bachelor’s Degree in Computer Science or Electrical Engineering/Electronics or equivalent from a recognized tertiary institution.</w:t>
      </w:r>
    </w:p>
    <w:p w14:paraId="4117E2AD" w14:textId="77777777" w:rsidR="003B27F8" w:rsidRPr="003B27F8" w:rsidRDefault="003B27F8" w:rsidP="003B27F8">
      <w:pPr>
        <w:numPr>
          <w:ilvl w:val="0"/>
          <w:numId w:val="33"/>
        </w:numPr>
        <w:spacing w:after="0" w:line="240" w:lineRule="auto"/>
        <w:jc w:val="both"/>
        <w:rPr>
          <w:rFonts w:ascii="Century Gothic" w:hAnsi="Century Gothic"/>
          <w:bCs/>
          <w:iCs/>
          <w:sz w:val="20"/>
          <w:szCs w:val="20"/>
        </w:rPr>
      </w:pPr>
      <w:r w:rsidRPr="003B27F8">
        <w:rPr>
          <w:rFonts w:ascii="Century Gothic" w:hAnsi="Century Gothic"/>
          <w:bCs/>
          <w:iCs/>
          <w:sz w:val="20"/>
          <w:szCs w:val="20"/>
        </w:rPr>
        <w:t>Two to three (2-3) years’ experience in related field.</w:t>
      </w:r>
    </w:p>
    <w:p w14:paraId="4C5FD06D" w14:textId="77777777" w:rsidR="003B27F8" w:rsidRPr="003B27F8" w:rsidRDefault="003B27F8" w:rsidP="003B27F8">
      <w:pPr>
        <w:spacing w:after="0" w:line="240" w:lineRule="auto"/>
        <w:jc w:val="both"/>
        <w:rPr>
          <w:rFonts w:ascii="Century Gothic" w:hAnsi="Century Gothic"/>
          <w:b/>
          <w:iCs/>
          <w:sz w:val="20"/>
          <w:szCs w:val="20"/>
        </w:rPr>
      </w:pPr>
      <w:r w:rsidRPr="003B27F8">
        <w:rPr>
          <w:rFonts w:ascii="Century Gothic" w:hAnsi="Century Gothic"/>
          <w:bCs/>
          <w:iCs/>
          <w:sz w:val="20"/>
          <w:szCs w:val="20"/>
        </w:rPr>
        <w:t xml:space="preserve">                                                            </w:t>
      </w:r>
      <w:r w:rsidRPr="003B27F8">
        <w:rPr>
          <w:rFonts w:ascii="Century Gothic" w:hAnsi="Century Gothic"/>
          <w:b/>
          <w:iCs/>
          <w:sz w:val="20"/>
          <w:szCs w:val="20"/>
        </w:rPr>
        <w:t>or</w:t>
      </w:r>
    </w:p>
    <w:p w14:paraId="12CBCDAD" w14:textId="77777777" w:rsidR="003B27F8" w:rsidRPr="003B27F8" w:rsidRDefault="003B27F8" w:rsidP="003B27F8">
      <w:pPr>
        <w:numPr>
          <w:ilvl w:val="0"/>
          <w:numId w:val="34"/>
        </w:numPr>
        <w:spacing w:after="0" w:line="240" w:lineRule="auto"/>
        <w:jc w:val="both"/>
        <w:rPr>
          <w:rFonts w:ascii="Century Gothic" w:hAnsi="Century Gothic"/>
          <w:bCs/>
          <w:iCs/>
          <w:sz w:val="20"/>
          <w:szCs w:val="20"/>
        </w:rPr>
      </w:pPr>
      <w:r w:rsidRPr="003B27F8">
        <w:rPr>
          <w:rFonts w:ascii="Century Gothic" w:hAnsi="Century Gothic"/>
          <w:bCs/>
          <w:iCs/>
          <w:sz w:val="20"/>
          <w:szCs w:val="20"/>
        </w:rPr>
        <w:t>Diploma in Computer Studies or equivalent, plus three (3) years’ experience in related</w:t>
      </w:r>
    </w:p>
    <w:p w14:paraId="2F9E24CA" w14:textId="77777777" w:rsidR="003B27F8" w:rsidRPr="003B27F8" w:rsidRDefault="003B27F8" w:rsidP="003B27F8">
      <w:pPr>
        <w:numPr>
          <w:ilvl w:val="0"/>
          <w:numId w:val="34"/>
        </w:numPr>
        <w:spacing w:after="0" w:line="240" w:lineRule="auto"/>
        <w:jc w:val="both"/>
        <w:rPr>
          <w:rFonts w:ascii="Century Gothic" w:hAnsi="Century Gothic"/>
          <w:bCs/>
          <w:iCs/>
          <w:sz w:val="20"/>
          <w:szCs w:val="20"/>
        </w:rPr>
      </w:pPr>
      <w:r w:rsidRPr="003B27F8">
        <w:rPr>
          <w:rFonts w:ascii="Century Gothic" w:hAnsi="Century Gothic"/>
          <w:bCs/>
          <w:iCs/>
          <w:sz w:val="20"/>
          <w:szCs w:val="20"/>
        </w:rPr>
        <w:t>area.</w:t>
      </w:r>
    </w:p>
    <w:p w14:paraId="47DF9535" w14:textId="77777777" w:rsidR="00186B7F" w:rsidRPr="004D4FDD" w:rsidRDefault="00186B7F" w:rsidP="00186B7F">
      <w:pPr>
        <w:spacing w:after="0" w:line="240" w:lineRule="auto"/>
        <w:jc w:val="both"/>
        <w:rPr>
          <w:rFonts w:ascii="Century Gothic" w:hAnsi="Century Gothic"/>
          <w:sz w:val="20"/>
          <w:szCs w:val="20"/>
        </w:rPr>
      </w:pPr>
    </w:p>
    <w:p w14:paraId="34C869D0" w14:textId="76BF1787" w:rsidR="00861F28" w:rsidRPr="004D4FDD" w:rsidRDefault="00AE237A" w:rsidP="00175604">
      <w:pPr>
        <w:spacing w:after="0" w:line="240" w:lineRule="auto"/>
        <w:jc w:val="both"/>
        <w:rPr>
          <w:rFonts w:ascii="Century Gothic" w:hAnsi="Century Gothic"/>
          <w:sz w:val="20"/>
          <w:szCs w:val="20"/>
        </w:rPr>
      </w:pPr>
      <w:r w:rsidRPr="004D4FDD">
        <w:rPr>
          <w:rFonts w:ascii="Century Gothic" w:hAnsi="Century Gothic"/>
          <w:sz w:val="20"/>
          <w:szCs w:val="20"/>
        </w:rPr>
        <w:t>Applications accompanied by résumé</w:t>
      </w:r>
      <w:r w:rsidR="00132B59" w:rsidRPr="004D4FDD">
        <w:rPr>
          <w:rFonts w:ascii="Century Gothic" w:hAnsi="Century Gothic"/>
          <w:sz w:val="20"/>
          <w:szCs w:val="20"/>
        </w:rPr>
        <w:t xml:space="preserve"> should be submitted </w:t>
      </w:r>
      <w:r w:rsidR="00132B59" w:rsidRPr="004D4FDD">
        <w:rPr>
          <w:rFonts w:ascii="Century Gothic" w:hAnsi="Century Gothic"/>
          <w:b/>
          <w:sz w:val="20"/>
          <w:szCs w:val="20"/>
        </w:rPr>
        <w:t>no later than</w:t>
      </w:r>
      <w:r w:rsidR="00750B21" w:rsidRPr="004D4FDD">
        <w:rPr>
          <w:rFonts w:ascii="Century Gothic" w:hAnsi="Century Gothic"/>
          <w:b/>
          <w:sz w:val="20"/>
          <w:szCs w:val="20"/>
        </w:rPr>
        <w:t xml:space="preserve"> </w:t>
      </w:r>
      <w:r w:rsidR="00EC0698" w:rsidRPr="004D4FDD">
        <w:rPr>
          <w:rFonts w:ascii="Century Gothic" w:hAnsi="Century Gothic"/>
          <w:b/>
          <w:sz w:val="20"/>
          <w:szCs w:val="20"/>
        </w:rPr>
        <w:t xml:space="preserve">Friday, </w:t>
      </w:r>
      <w:r w:rsidR="003B27F8">
        <w:rPr>
          <w:rFonts w:ascii="Century Gothic" w:hAnsi="Century Gothic"/>
          <w:b/>
          <w:sz w:val="20"/>
          <w:szCs w:val="20"/>
        </w:rPr>
        <w:t>December 4</w:t>
      </w:r>
      <w:r w:rsidR="001F01BB" w:rsidRPr="004D4FDD">
        <w:rPr>
          <w:rFonts w:ascii="Century Gothic" w:hAnsi="Century Gothic"/>
          <w:b/>
          <w:sz w:val="20"/>
          <w:szCs w:val="20"/>
        </w:rPr>
        <w:t>, 2020</w:t>
      </w:r>
      <w:r w:rsidR="00750B21" w:rsidRPr="004D4FDD">
        <w:rPr>
          <w:rFonts w:ascii="Century Gothic" w:hAnsi="Century Gothic"/>
          <w:b/>
          <w:sz w:val="20"/>
          <w:szCs w:val="20"/>
        </w:rPr>
        <w:t xml:space="preserve"> </w:t>
      </w:r>
      <w:r w:rsidR="00132B59" w:rsidRPr="004D4FDD">
        <w:rPr>
          <w:rFonts w:ascii="Century Gothic" w:hAnsi="Century Gothic"/>
          <w:sz w:val="20"/>
          <w:szCs w:val="20"/>
        </w:rPr>
        <w:t>to:</w:t>
      </w:r>
    </w:p>
    <w:p w14:paraId="07900D8F" w14:textId="77777777" w:rsidR="00D95374" w:rsidRPr="004D4FDD" w:rsidRDefault="00132B59"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00D95374" w:rsidRPr="004D4FDD">
        <w:rPr>
          <w:rFonts w:ascii="Century Gothic" w:hAnsi="Century Gothic"/>
          <w:sz w:val="20"/>
          <w:szCs w:val="20"/>
        </w:rPr>
        <w:t>Senior Director</w:t>
      </w:r>
    </w:p>
    <w:p w14:paraId="3C64D4E1" w14:textId="77777777" w:rsidR="00132B59" w:rsidRPr="004D4FDD" w:rsidRDefault="00D95374"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t>Human Resource Development and Management Division</w:t>
      </w:r>
      <w:r w:rsidR="00B53687" w:rsidRPr="004D4FDD">
        <w:rPr>
          <w:rFonts w:ascii="Century Gothic" w:hAnsi="Century Gothic"/>
          <w:sz w:val="20"/>
          <w:szCs w:val="20"/>
        </w:rPr>
        <w:t xml:space="preserve"> </w:t>
      </w:r>
    </w:p>
    <w:p w14:paraId="0347A2D8" w14:textId="77777777" w:rsidR="00132B59" w:rsidRPr="004D4FDD" w:rsidRDefault="00132B59"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00B53687" w:rsidRPr="004D4FDD">
        <w:rPr>
          <w:rFonts w:ascii="Century Gothic" w:hAnsi="Century Gothic"/>
          <w:sz w:val="20"/>
          <w:szCs w:val="20"/>
        </w:rPr>
        <w:t>Office of the Prime Minister</w:t>
      </w:r>
      <w:r w:rsidRPr="004D4FDD">
        <w:rPr>
          <w:rFonts w:ascii="Century Gothic" w:hAnsi="Century Gothic"/>
          <w:sz w:val="20"/>
          <w:szCs w:val="20"/>
        </w:rPr>
        <w:t xml:space="preserve"> </w:t>
      </w:r>
    </w:p>
    <w:p w14:paraId="6E3EE98B" w14:textId="77777777" w:rsidR="00132B59" w:rsidRPr="004D4FDD" w:rsidRDefault="00132B59"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t>1 Devon Road</w:t>
      </w:r>
    </w:p>
    <w:p w14:paraId="7E9278B9" w14:textId="77777777" w:rsidR="00132B59" w:rsidRPr="004D4FDD" w:rsidRDefault="00132B59"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t xml:space="preserve">Kingston </w:t>
      </w:r>
      <w:r w:rsidR="00F73115" w:rsidRPr="004D4FDD">
        <w:rPr>
          <w:rFonts w:ascii="Century Gothic" w:hAnsi="Century Gothic"/>
          <w:sz w:val="20"/>
          <w:szCs w:val="20"/>
        </w:rPr>
        <w:t>10</w:t>
      </w:r>
      <w:r w:rsidRPr="004D4FDD">
        <w:rPr>
          <w:rFonts w:ascii="Century Gothic" w:hAnsi="Century Gothic"/>
          <w:sz w:val="20"/>
          <w:szCs w:val="20"/>
        </w:rPr>
        <w:t xml:space="preserve">. </w:t>
      </w:r>
    </w:p>
    <w:p w14:paraId="542E5275" w14:textId="77777777" w:rsidR="00132B59" w:rsidRPr="004D4FDD" w:rsidRDefault="00132B59" w:rsidP="00175604">
      <w:pPr>
        <w:spacing w:after="0" w:line="240" w:lineRule="auto"/>
        <w:jc w:val="both"/>
        <w:rPr>
          <w:rFonts w:ascii="Century Gothic" w:hAnsi="Century Gothic"/>
          <w:sz w:val="20"/>
          <w:szCs w:val="20"/>
        </w:rPr>
      </w:pPr>
    </w:p>
    <w:p w14:paraId="101E3916" w14:textId="77777777" w:rsidR="00132B59" w:rsidRPr="004D4FDD" w:rsidRDefault="00132B59" w:rsidP="00175604">
      <w:pPr>
        <w:spacing w:after="0" w:line="240" w:lineRule="auto"/>
        <w:jc w:val="both"/>
        <w:rPr>
          <w:rFonts w:ascii="Century Gothic" w:hAnsi="Century Gothic"/>
          <w:sz w:val="20"/>
          <w:szCs w:val="20"/>
        </w:rPr>
      </w:pP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r>
      <w:r w:rsidRPr="004D4FDD">
        <w:rPr>
          <w:rFonts w:ascii="Century Gothic" w:hAnsi="Century Gothic"/>
          <w:sz w:val="20"/>
          <w:szCs w:val="20"/>
        </w:rPr>
        <w:tab/>
        <w:t>Email:</w:t>
      </w:r>
      <w:r w:rsidRPr="004D4FDD">
        <w:rPr>
          <w:rFonts w:ascii="Century Gothic" w:hAnsi="Century Gothic"/>
          <w:sz w:val="20"/>
          <w:szCs w:val="20"/>
        </w:rPr>
        <w:tab/>
      </w:r>
      <w:hyperlink r:id="rId11" w:history="1">
        <w:r w:rsidRPr="004D4FDD">
          <w:rPr>
            <w:rStyle w:val="Hyperlink"/>
            <w:rFonts w:ascii="Century Gothic" w:hAnsi="Century Gothic"/>
            <w:sz w:val="20"/>
            <w:szCs w:val="20"/>
          </w:rPr>
          <w:t>jobs@opm.gov.jm</w:t>
        </w:r>
      </w:hyperlink>
    </w:p>
    <w:p w14:paraId="7280A7A7" w14:textId="77777777" w:rsidR="008522AA" w:rsidRPr="004D4FDD" w:rsidRDefault="008522AA" w:rsidP="00175604">
      <w:pPr>
        <w:spacing w:after="0" w:line="240" w:lineRule="auto"/>
        <w:jc w:val="both"/>
        <w:rPr>
          <w:rFonts w:ascii="Century Gothic" w:hAnsi="Century Gothic"/>
          <w:sz w:val="20"/>
          <w:szCs w:val="20"/>
        </w:rPr>
      </w:pPr>
    </w:p>
    <w:p w14:paraId="4CACA761" w14:textId="2AABF9EC" w:rsidR="0080488C" w:rsidRPr="004D4FDD" w:rsidRDefault="0080488C" w:rsidP="00175604">
      <w:pPr>
        <w:spacing w:after="0" w:line="240" w:lineRule="auto"/>
        <w:jc w:val="both"/>
        <w:rPr>
          <w:rFonts w:ascii="Century Gothic" w:hAnsi="Century Gothic"/>
          <w:sz w:val="20"/>
          <w:szCs w:val="20"/>
        </w:rPr>
      </w:pPr>
      <w:r w:rsidRPr="004D4FDD">
        <w:rPr>
          <w:rFonts w:ascii="Century Gothic" w:hAnsi="Century Gothic"/>
          <w:sz w:val="20"/>
          <w:szCs w:val="20"/>
        </w:rPr>
        <w:t xml:space="preserve">We thank </w:t>
      </w:r>
      <w:r w:rsidR="00977B81" w:rsidRPr="004D4FDD">
        <w:rPr>
          <w:rFonts w:ascii="Century Gothic" w:hAnsi="Century Gothic"/>
          <w:sz w:val="20"/>
          <w:szCs w:val="20"/>
        </w:rPr>
        <w:t xml:space="preserve">you </w:t>
      </w:r>
      <w:r w:rsidRPr="004D4FDD">
        <w:rPr>
          <w:rFonts w:ascii="Century Gothic" w:hAnsi="Century Gothic"/>
          <w:sz w:val="20"/>
          <w:szCs w:val="20"/>
        </w:rPr>
        <w:t>all for responding</w:t>
      </w:r>
      <w:r w:rsidR="00CF794F" w:rsidRPr="004D4FDD">
        <w:rPr>
          <w:rFonts w:ascii="Century Gothic" w:hAnsi="Century Gothic"/>
          <w:sz w:val="20"/>
          <w:szCs w:val="20"/>
        </w:rPr>
        <w:t>;</w:t>
      </w:r>
      <w:r w:rsidRPr="004D4FDD">
        <w:rPr>
          <w:rFonts w:ascii="Century Gothic" w:hAnsi="Century Gothic"/>
          <w:sz w:val="20"/>
          <w:szCs w:val="20"/>
        </w:rPr>
        <w:t xml:space="preserve"> </w:t>
      </w:r>
      <w:r w:rsidR="00CF794F" w:rsidRPr="004D4FDD">
        <w:rPr>
          <w:rFonts w:ascii="Century Gothic" w:hAnsi="Century Gothic"/>
          <w:sz w:val="20"/>
          <w:szCs w:val="20"/>
        </w:rPr>
        <w:t>h</w:t>
      </w:r>
      <w:r w:rsidR="00E31273" w:rsidRPr="004D4FDD">
        <w:rPr>
          <w:rFonts w:ascii="Century Gothic" w:hAnsi="Century Gothic"/>
          <w:sz w:val="20"/>
          <w:szCs w:val="20"/>
        </w:rPr>
        <w:t>owever, only short</w:t>
      </w:r>
      <w:r w:rsidR="00552182" w:rsidRPr="004D4FDD">
        <w:rPr>
          <w:rFonts w:ascii="Century Gothic" w:hAnsi="Century Gothic"/>
          <w:sz w:val="20"/>
          <w:szCs w:val="20"/>
        </w:rPr>
        <w:t>-</w:t>
      </w:r>
      <w:r w:rsidR="00E31273" w:rsidRPr="004D4FDD">
        <w:rPr>
          <w:rFonts w:ascii="Century Gothic" w:hAnsi="Century Gothic"/>
          <w:sz w:val="20"/>
          <w:szCs w:val="20"/>
        </w:rPr>
        <w:t xml:space="preserve">listed applicants will be contacted. </w:t>
      </w:r>
    </w:p>
    <w:p w14:paraId="169E1BDE" w14:textId="77777777" w:rsidR="00B85091" w:rsidRPr="004D4FDD" w:rsidRDefault="00B85091" w:rsidP="00175604">
      <w:pPr>
        <w:spacing w:after="0" w:line="240" w:lineRule="auto"/>
        <w:jc w:val="both"/>
        <w:rPr>
          <w:rFonts w:ascii="Century Gothic" w:hAnsi="Century Gothic"/>
          <w:sz w:val="20"/>
          <w:szCs w:val="20"/>
        </w:rPr>
      </w:pPr>
    </w:p>
    <w:p w14:paraId="4A9FCF24" w14:textId="77777777" w:rsidR="00B85091" w:rsidRPr="004D4FDD" w:rsidRDefault="00B85091" w:rsidP="00B85091">
      <w:pPr>
        <w:rPr>
          <w:rFonts w:ascii="Century Gothic" w:hAnsi="Century Gothic"/>
          <w:sz w:val="20"/>
          <w:szCs w:val="20"/>
        </w:rPr>
      </w:pPr>
    </w:p>
    <w:p w14:paraId="6FDA7A75" w14:textId="77777777" w:rsidR="00B85091" w:rsidRPr="004D4FDD" w:rsidRDefault="00B85091" w:rsidP="00B85091">
      <w:pPr>
        <w:rPr>
          <w:rFonts w:ascii="Century Gothic" w:hAnsi="Century Gothic"/>
          <w:sz w:val="20"/>
          <w:szCs w:val="20"/>
        </w:rPr>
      </w:pPr>
    </w:p>
    <w:p w14:paraId="2B98C74D" w14:textId="77777777" w:rsidR="00061A33" w:rsidRPr="004D4FDD" w:rsidRDefault="00061A33" w:rsidP="00B85091">
      <w:pPr>
        <w:rPr>
          <w:rFonts w:ascii="Century Gothic" w:hAnsi="Century Gothic"/>
          <w:sz w:val="20"/>
          <w:szCs w:val="20"/>
        </w:rPr>
      </w:pPr>
    </w:p>
    <w:sectPr w:rsidR="00061A33" w:rsidRPr="004D4FDD" w:rsidSect="00E31273">
      <w:headerReference w:type="even" r:id="rId12"/>
      <w:headerReference w:type="default" r:id="rId13"/>
      <w:footerReference w:type="even" r:id="rId14"/>
      <w:footerReference w:type="default" r:id="rId15"/>
      <w:headerReference w:type="first" r:id="rId16"/>
      <w:footerReference w:type="first" r:id="rId17"/>
      <w:pgSz w:w="12240" w:h="20160" w:code="5"/>
      <w:pgMar w:top="90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2943" w14:textId="77777777" w:rsidR="00F56787" w:rsidRDefault="00F56787" w:rsidP="008F4B44">
      <w:pPr>
        <w:spacing w:after="0" w:line="240" w:lineRule="auto"/>
      </w:pPr>
      <w:r>
        <w:separator/>
      </w:r>
    </w:p>
  </w:endnote>
  <w:endnote w:type="continuationSeparator" w:id="0">
    <w:p w14:paraId="2D0C73E2" w14:textId="77777777" w:rsidR="00F56787" w:rsidRDefault="00F56787" w:rsidP="008F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0BEA" w14:textId="77777777" w:rsidR="000F6FD8" w:rsidRDefault="000F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5564061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1FA58AB2" w14:textId="77777777" w:rsidR="008F4B44" w:rsidRPr="008F4B44" w:rsidRDefault="008F4B44">
            <w:pPr>
              <w:pStyle w:val="Footer"/>
              <w:jc w:val="center"/>
              <w:rPr>
                <w:sz w:val="16"/>
                <w:szCs w:val="16"/>
              </w:rPr>
            </w:pPr>
            <w:r w:rsidRPr="008F4B44">
              <w:rPr>
                <w:sz w:val="16"/>
                <w:szCs w:val="16"/>
              </w:rPr>
              <w:t xml:space="preserve">Page </w:t>
            </w:r>
            <w:r w:rsidRPr="008F4B44">
              <w:rPr>
                <w:b/>
                <w:bCs/>
                <w:sz w:val="16"/>
                <w:szCs w:val="16"/>
              </w:rPr>
              <w:fldChar w:fldCharType="begin"/>
            </w:r>
            <w:r w:rsidRPr="008F4B44">
              <w:rPr>
                <w:b/>
                <w:bCs/>
                <w:sz w:val="16"/>
                <w:szCs w:val="16"/>
              </w:rPr>
              <w:instrText xml:space="preserve"> PAGE </w:instrText>
            </w:r>
            <w:r w:rsidRPr="008F4B44">
              <w:rPr>
                <w:b/>
                <w:bCs/>
                <w:sz w:val="16"/>
                <w:szCs w:val="16"/>
              </w:rPr>
              <w:fldChar w:fldCharType="separate"/>
            </w:r>
            <w:r w:rsidR="003A4AE7">
              <w:rPr>
                <w:b/>
                <w:bCs/>
                <w:noProof/>
                <w:sz w:val="16"/>
                <w:szCs w:val="16"/>
              </w:rPr>
              <w:t>2</w:t>
            </w:r>
            <w:r w:rsidRPr="008F4B44">
              <w:rPr>
                <w:b/>
                <w:bCs/>
                <w:sz w:val="16"/>
                <w:szCs w:val="16"/>
              </w:rPr>
              <w:fldChar w:fldCharType="end"/>
            </w:r>
            <w:r w:rsidRPr="008F4B44">
              <w:rPr>
                <w:sz w:val="16"/>
                <w:szCs w:val="16"/>
              </w:rPr>
              <w:t xml:space="preserve"> of </w:t>
            </w:r>
            <w:r w:rsidRPr="008F4B44">
              <w:rPr>
                <w:b/>
                <w:bCs/>
                <w:sz w:val="16"/>
                <w:szCs w:val="16"/>
              </w:rPr>
              <w:fldChar w:fldCharType="begin"/>
            </w:r>
            <w:r w:rsidRPr="008F4B44">
              <w:rPr>
                <w:b/>
                <w:bCs/>
                <w:sz w:val="16"/>
                <w:szCs w:val="16"/>
              </w:rPr>
              <w:instrText xml:space="preserve"> NUMPAGES  </w:instrText>
            </w:r>
            <w:r w:rsidRPr="008F4B44">
              <w:rPr>
                <w:b/>
                <w:bCs/>
                <w:sz w:val="16"/>
                <w:szCs w:val="16"/>
              </w:rPr>
              <w:fldChar w:fldCharType="separate"/>
            </w:r>
            <w:r w:rsidR="003A4AE7">
              <w:rPr>
                <w:b/>
                <w:bCs/>
                <w:noProof/>
                <w:sz w:val="16"/>
                <w:szCs w:val="16"/>
              </w:rPr>
              <w:t>2</w:t>
            </w:r>
            <w:r w:rsidRPr="008F4B44">
              <w:rPr>
                <w:b/>
                <w:bCs/>
                <w:sz w:val="16"/>
                <w:szCs w:val="16"/>
              </w:rPr>
              <w:fldChar w:fldCharType="end"/>
            </w:r>
          </w:p>
        </w:sdtContent>
      </w:sdt>
    </w:sdtContent>
  </w:sdt>
  <w:p w14:paraId="2CC697DF" w14:textId="77777777" w:rsidR="008F4B44" w:rsidRDefault="008F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0319" w14:textId="77777777" w:rsidR="000F6FD8" w:rsidRDefault="000F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F6EF" w14:textId="77777777" w:rsidR="00F56787" w:rsidRDefault="00F56787" w:rsidP="008F4B44">
      <w:pPr>
        <w:spacing w:after="0" w:line="240" w:lineRule="auto"/>
      </w:pPr>
      <w:r>
        <w:separator/>
      </w:r>
    </w:p>
  </w:footnote>
  <w:footnote w:type="continuationSeparator" w:id="0">
    <w:p w14:paraId="13CB54B6" w14:textId="77777777" w:rsidR="00F56787" w:rsidRDefault="00F56787" w:rsidP="008F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44F" w14:textId="77777777" w:rsidR="000F6FD8" w:rsidRDefault="000F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CAE6" w14:textId="77777777" w:rsidR="008226E7" w:rsidRDefault="00822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436F" w14:textId="77777777" w:rsidR="000F6FD8" w:rsidRDefault="000F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9C8"/>
    <w:multiLevelType w:val="hybridMultilevel"/>
    <w:tmpl w:val="678A9D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108A3AE7"/>
    <w:multiLevelType w:val="hybridMultilevel"/>
    <w:tmpl w:val="6DA25A52"/>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0E547BA"/>
    <w:multiLevelType w:val="hybridMultilevel"/>
    <w:tmpl w:val="FB0E1194"/>
    <w:lvl w:ilvl="0" w:tplc="04090001">
      <w:start w:val="1"/>
      <w:numFmt w:val="bullet"/>
      <w:lvlText w:val=""/>
      <w:lvlJc w:val="left"/>
      <w:pPr>
        <w:tabs>
          <w:tab w:val="num" w:pos="720"/>
        </w:tabs>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8397F6E"/>
    <w:multiLevelType w:val="hybridMultilevel"/>
    <w:tmpl w:val="E52451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8D12DC"/>
    <w:multiLevelType w:val="hybridMultilevel"/>
    <w:tmpl w:val="A4BC46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1B6F2752"/>
    <w:multiLevelType w:val="hybridMultilevel"/>
    <w:tmpl w:val="C9B6E6E2"/>
    <w:lvl w:ilvl="0" w:tplc="2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E81"/>
    <w:multiLevelType w:val="hybridMultilevel"/>
    <w:tmpl w:val="A20E978C"/>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22A67285"/>
    <w:multiLevelType w:val="hybridMultilevel"/>
    <w:tmpl w:val="34A64AD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22F3030E"/>
    <w:multiLevelType w:val="hybridMultilevel"/>
    <w:tmpl w:val="3BEAC9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4E05EBE"/>
    <w:multiLevelType w:val="hybridMultilevel"/>
    <w:tmpl w:val="5BB49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90D22"/>
    <w:multiLevelType w:val="hybridMultilevel"/>
    <w:tmpl w:val="F9E2095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2B214877"/>
    <w:multiLevelType w:val="hybridMultilevel"/>
    <w:tmpl w:val="54DC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F03DE"/>
    <w:multiLevelType w:val="hybridMultilevel"/>
    <w:tmpl w:val="1F06AF4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384B4B7E"/>
    <w:multiLevelType w:val="hybridMultilevel"/>
    <w:tmpl w:val="D95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77D6"/>
    <w:multiLevelType w:val="hybridMultilevel"/>
    <w:tmpl w:val="1CB24436"/>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3E690F01"/>
    <w:multiLevelType w:val="hybridMultilevel"/>
    <w:tmpl w:val="C3F4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255F0"/>
    <w:multiLevelType w:val="hybridMultilevel"/>
    <w:tmpl w:val="2396838E"/>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40FA6E06"/>
    <w:multiLevelType w:val="hybridMultilevel"/>
    <w:tmpl w:val="74183E4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4108178D"/>
    <w:multiLevelType w:val="hybridMultilevel"/>
    <w:tmpl w:val="74D2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26228"/>
    <w:multiLevelType w:val="hybridMultilevel"/>
    <w:tmpl w:val="D716F618"/>
    <w:lvl w:ilvl="0" w:tplc="04090001">
      <w:start w:val="1"/>
      <w:numFmt w:val="bullet"/>
      <w:lvlText w:val=""/>
      <w:lvlJc w:val="left"/>
      <w:pPr>
        <w:ind w:left="720" w:hanging="360"/>
      </w:pPr>
      <w:rPr>
        <w:rFonts w:ascii="Symbol" w:hAnsi="Symbol" w:hint="default"/>
      </w:rPr>
    </w:lvl>
    <w:lvl w:ilvl="1" w:tplc="BA8C2D4E">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576DC"/>
    <w:multiLevelType w:val="hybridMultilevel"/>
    <w:tmpl w:val="3E4C58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4E68388B"/>
    <w:multiLevelType w:val="hybridMultilevel"/>
    <w:tmpl w:val="D99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005B4"/>
    <w:multiLevelType w:val="hybridMultilevel"/>
    <w:tmpl w:val="DC0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151B2"/>
    <w:multiLevelType w:val="hybridMultilevel"/>
    <w:tmpl w:val="E296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B2C70"/>
    <w:multiLevelType w:val="hybridMultilevel"/>
    <w:tmpl w:val="343AE6AA"/>
    <w:lvl w:ilvl="0" w:tplc="04090001">
      <w:start w:val="1"/>
      <w:numFmt w:val="bullet"/>
      <w:lvlText w:val=""/>
      <w:lvlJc w:val="left"/>
      <w:pPr>
        <w:tabs>
          <w:tab w:val="num" w:pos="786"/>
        </w:tabs>
        <w:ind w:left="786" w:hanging="360"/>
      </w:pPr>
      <w:rPr>
        <w:rFonts w:ascii="Symbol" w:hAnsi="Symbol" w:hint="default"/>
      </w:rPr>
    </w:lvl>
    <w:lvl w:ilvl="1" w:tplc="0409000F">
      <w:start w:val="1"/>
      <w:numFmt w:val="decimal"/>
      <w:lvlText w:val="%2."/>
      <w:lvlJc w:val="left"/>
      <w:pPr>
        <w:tabs>
          <w:tab w:val="num" w:pos="1506"/>
        </w:tabs>
        <w:ind w:left="1506" w:hanging="360"/>
      </w:p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5D223D19"/>
    <w:multiLevelType w:val="hybridMultilevel"/>
    <w:tmpl w:val="19D2E670"/>
    <w:lvl w:ilvl="0" w:tplc="2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B07DF"/>
    <w:multiLevelType w:val="hybridMultilevel"/>
    <w:tmpl w:val="079A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F2E45"/>
    <w:multiLevelType w:val="hybridMultilevel"/>
    <w:tmpl w:val="8C5E9A2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69146004"/>
    <w:multiLevelType w:val="hybridMultilevel"/>
    <w:tmpl w:val="7772DD4E"/>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6CD87583"/>
    <w:multiLevelType w:val="hybridMultilevel"/>
    <w:tmpl w:val="CE729396"/>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70356E70"/>
    <w:multiLevelType w:val="hybridMultilevel"/>
    <w:tmpl w:val="B31E10E4"/>
    <w:lvl w:ilvl="0" w:tplc="2009000B">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77344881"/>
    <w:multiLevelType w:val="hybridMultilevel"/>
    <w:tmpl w:val="C1C07FA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15:restartNumberingAfterBreak="0">
    <w:nsid w:val="7A9B54FD"/>
    <w:multiLevelType w:val="hybridMultilevel"/>
    <w:tmpl w:val="63645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D5145"/>
    <w:multiLevelType w:val="hybridMultilevel"/>
    <w:tmpl w:val="3774D3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13"/>
  </w:num>
  <w:num w:numId="3">
    <w:abstractNumId w:val="18"/>
  </w:num>
  <w:num w:numId="4">
    <w:abstractNumId w:val="19"/>
  </w:num>
  <w:num w:numId="5">
    <w:abstractNumId w:val="23"/>
  </w:num>
  <w:num w:numId="6">
    <w:abstractNumId w:val="15"/>
  </w:num>
  <w:num w:numId="7">
    <w:abstractNumId w:val="22"/>
  </w:num>
  <w:num w:numId="8">
    <w:abstractNumId w:val="17"/>
  </w:num>
  <w:num w:numId="9">
    <w:abstractNumId w:val="0"/>
  </w:num>
  <w:num w:numId="10">
    <w:abstractNumId w:val="11"/>
  </w:num>
  <w:num w:numId="11">
    <w:abstractNumId w:val="33"/>
  </w:num>
  <w:num w:numId="12">
    <w:abstractNumId w:val="24"/>
  </w:num>
  <w:num w:numId="13">
    <w:abstractNumId w:val="16"/>
  </w:num>
  <w:num w:numId="14">
    <w:abstractNumId w:val="12"/>
  </w:num>
  <w:num w:numId="15">
    <w:abstractNumId w:val="9"/>
  </w:num>
  <w:num w:numId="16">
    <w:abstractNumId w:val="31"/>
  </w:num>
  <w:num w:numId="17">
    <w:abstractNumId w:val="6"/>
  </w:num>
  <w:num w:numId="18">
    <w:abstractNumId w:val="26"/>
  </w:num>
  <w:num w:numId="19">
    <w:abstractNumId w:val="4"/>
  </w:num>
  <w:num w:numId="20">
    <w:abstractNumId w:val="2"/>
  </w:num>
  <w:num w:numId="21">
    <w:abstractNumId w:val="29"/>
  </w:num>
  <w:num w:numId="22">
    <w:abstractNumId w:val="8"/>
  </w:num>
  <w:num w:numId="23">
    <w:abstractNumId w:val="27"/>
  </w:num>
  <w:num w:numId="24">
    <w:abstractNumId w:val="20"/>
  </w:num>
  <w:num w:numId="25">
    <w:abstractNumId w:val="1"/>
  </w:num>
  <w:num w:numId="26">
    <w:abstractNumId w:val="30"/>
  </w:num>
  <w:num w:numId="27">
    <w:abstractNumId w:val="5"/>
  </w:num>
  <w:num w:numId="28">
    <w:abstractNumId w:val="25"/>
  </w:num>
  <w:num w:numId="29">
    <w:abstractNumId w:val="7"/>
  </w:num>
  <w:num w:numId="30">
    <w:abstractNumId w:val="3"/>
  </w:num>
  <w:num w:numId="31">
    <w:abstractNumId w:val="10"/>
  </w:num>
  <w:num w:numId="32">
    <w:abstractNumId w:val="32"/>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DB"/>
    <w:rsid w:val="00003B20"/>
    <w:rsid w:val="00005EBE"/>
    <w:rsid w:val="00016853"/>
    <w:rsid w:val="00061A33"/>
    <w:rsid w:val="000635D8"/>
    <w:rsid w:val="000637DC"/>
    <w:rsid w:val="00064DFA"/>
    <w:rsid w:val="00085C94"/>
    <w:rsid w:val="00095A6B"/>
    <w:rsid w:val="000A38A7"/>
    <w:rsid w:val="000A6D0D"/>
    <w:rsid w:val="000A726A"/>
    <w:rsid w:val="000B43BE"/>
    <w:rsid w:val="000C233D"/>
    <w:rsid w:val="000C5092"/>
    <w:rsid w:val="000C6B49"/>
    <w:rsid w:val="000D6CB8"/>
    <w:rsid w:val="000F6FD8"/>
    <w:rsid w:val="00101063"/>
    <w:rsid w:val="00104D3D"/>
    <w:rsid w:val="00132B59"/>
    <w:rsid w:val="00141CC9"/>
    <w:rsid w:val="00175604"/>
    <w:rsid w:val="00186B7F"/>
    <w:rsid w:val="001B61C9"/>
    <w:rsid w:val="001B6F3E"/>
    <w:rsid w:val="001C2D80"/>
    <w:rsid w:val="001F01BB"/>
    <w:rsid w:val="001F41BA"/>
    <w:rsid w:val="0022254F"/>
    <w:rsid w:val="00226AD4"/>
    <w:rsid w:val="0023773B"/>
    <w:rsid w:val="0025487A"/>
    <w:rsid w:val="0026774C"/>
    <w:rsid w:val="002857D6"/>
    <w:rsid w:val="002920E0"/>
    <w:rsid w:val="002A46A9"/>
    <w:rsid w:val="002B7A5C"/>
    <w:rsid w:val="002C7264"/>
    <w:rsid w:val="002D2028"/>
    <w:rsid w:val="002D306D"/>
    <w:rsid w:val="002E1099"/>
    <w:rsid w:val="00300A10"/>
    <w:rsid w:val="00304583"/>
    <w:rsid w:val="00304D12"/>
    <w:rsid w:val="0031582F"/>
    <w:rsid w:val="00320396"/>
    <w:rsid w:val="00325B11"/>
    <w:rsid w:val="00332E9D"/>
    <w:rsid w:val="00335400"/>
    <w:rsid w:val="00340E74"/>
    <w:rsid w:val="00342D19"/>
    <w:rsid w:val="00343CF6"/>
    <w:rsid w:val="00362565"/>
    <w:rsid w:val="00392C5D"/>
    <w:rsid w:val="003A4AE7"/>
    <w:rsid w:val="003A6B0B"/>
    <w:rsid w:val="003B27F8"/>
    <w:rsid w:val="003D3BDA"/>
    <w:rsid w:val="003F03CE"/>
    <w:rsid w:val="003F05E7"/>
    <w:rsid w:val="00400DE9"/>
    <w:rsid w:val="00407B04"/>
    <w:rsid w:val="00423B80"/>
    <w:rsid w:val="00424D3A"/>
    <w:rsid w:val="004315F2"/>
    <w:rsid w:val="00440648"/>
    <w:rsid w:val="00451758"/>
    <w:rsid w:val="00456CED"/>
    <w:rsid w:val="00491F21"/>
    <w:rsid w:val="004A269E"/>
    <w:rsid w:val="004B1B7C"/>
    <w:rsid w:val="004D4FDD"/>
    <w:rsid w:val="004F3BC5"/>
    <w:rsid w:val="004F7C1C"/>
    <w:rsid w:val="00503754"/>
    <w:rsid w:val="005073E8"/>
    <w:rsid w:val="0053140B"/>
    <w:rsid w:val="00541E4D"/>
    <w:rsid w:val="00552182"/>
    <w:rsid w:val="00571ED9"/>
    <w:rsid w:val="0057243B"/>
    <w:rsid w:val="005927A8"/>
    <w:rsid w:val="00593FFB"/>
    <w:rsid w:val="0059639B"/>
    <w:rsid w:val="005A171A"/>
    <w:rsid w:val="005A25BB"/>
    <w:rsid w:val="005D244B"/>
    <w:rsid w:val="005F0044"/>
    <w:rsid w:val="005F190A"/>
    <w:rsid w:val="005F7D11"/>
    <w:rsid w:val="00613839"/>
    <w:rsid w:val="006144BF"/>
    <w:rsid w:val="00631717"/>
    <w:rsid w:val="0063640B"/>
    <w:rsid w:val="00643214"/>
    <w:rsid w:val="00654DEE"/>
    <w:rsid w:val="00657A13"/>
    <w:rsid w:val="006614CA"/>
    <w:rsid w:val="00665E12"/>
    <w:rsid w:val="00665F45"/>
    <w:rsid w:val="006843E0"/>
    <w:rsid w:val="00685EEA"/>
    <w:rsid w:val="00690A30"/>
    <w:rsid w:val="006D2D5A"/>
    <w:rsid w:val="006E2FE9"/>
    <w:rsid w:val="006F0BA0"/>
    <w:rsid w:val="00715880"/>
    <w:rsid w:val="00716157"/>
    <w:rsid w:val="00732B53"/>
    <w:rsid w:val="00750B21"/>
    <w:rsid w:val="00790911"/>
    <w:rsid w:val="007A45DF"/>
    <w:rsid w:val="007A5066"/>
    <w:rsid w:val="007A6B18"/>
    <w:rsid w:val="007B2411"/>
    <w:rsid w:val="007B5987"/>
    <w:rsid w:val="007C05D7"/>
    <w:rsid w:val="007C2010"/>
    <w:rsid w:val="007C3836"/>
    <w:rsid w:val="007D3F08"/>
    <w:rsid w:val="007F3AF0"/>
    <w:rsid w:val="008014C1"/>
    <w:rsid w:val="0080488C"/>
    <w:rsid w:val="008226E7"/>
    <w:rsid w:val="008522AA"/>
    <w:rsid w:val="00860818"/>
    <w:rsid w:val="00861F28"/>
    <w:rsid w:val="00870FC2"/>
    <w:rsid w:val="00886DF3"/>
    <w:rsid w:val="008B0678"/>
    <w:rsid w:val="008F07EF"/>
    <w:rsid w:val="008F20C9"/>
    <w:rsid w:val="008F4B44"/>
    <w:rsid w:val="00911A33"/>
    <w:rsid w:val="009130F8"/>
    <w:rsid w:val="00915C75"/>
    <w:rsid w:val="0092430F"/>
    <w:rsid w:val="00944B69"/>
    <w:rsid w:val="00947CE3"/>
    <w:rsid w:val="00955CD2"/>
    <w:rsid w:val="00960E3C"/>
    <w:rsid w:val="00977B81"/>
    <w:rsid w:val="00983E38"/>
    <w:rsid w:val="00990F0C"/>
    <w:rsid w:val="009966A9"/>
    <w:rsid w:val="009A485B"/>
    <w:rsid w:val="00A01F95"/>
    <w:rsid w:val="00A05C1C"/>
    <w:rsid w:val="00A12CFF"/>
    <w:rsid w:val="00A44346"/>
    <w:rsid w:val="00A97034"/>
    <w:rsid w:val="00AA6D02"/>
    <w:rsid w:val="00AE2019"/>
    <w:rsid w:val="00AE237A"/>
    <w:rsid w:val="00B2619A"/>
    <w:rsid w:val="00B263D4"/>
    <w:rsid w:val="00B42166"/>
    <w:rsid w:val="00B513DB"/>
    <w:rsid w:val="00B53687"/>
    <w:rsid w:val="00B55938"/>
    <w:rsid w:val="00B56B2B"/>
    <w:rsid w:val="00B85091"/>
    <w:rsid w:val="00BB28FC"/>
    <w:rsid w:val="00BB6121"/>
    <w:rsid w:val="00BC03E5"/>
    <w:rsid w:val="00BC6DBA"/>
    <w:rsid w:val="00BD6EEC"/>
    <w:rsid w:val="00BE0092"/>
    <w:rsid w:val="00C03CFC"/>
    <w:rsid w:val="00C26CD8"/>
    <w:rsid w:val="00C35051"/>
    <w:rsid w:val="00C36A2B"/>
    <w:rsid w:val="00C536A9"/>
    <w:rsid w:val="00C56739"/>
    <w:rsid w:val="00C60376"/>
    <w:rsid w:val="00C63CA8"/>
    <w:rsid w:val="00C674AE"/>
    <w:rsid w:val="00C85A74"/>
    <w:rsid w:val="00CA3D94"/>
    <w:rsid w:val="00CD5283"/>
    <w:rsid w:val="00CE3789"/>
    <w:rsid w:val="00CF794F"/>
    <w:rsid w:val="00D01046"/>
    <w:rsid w:val="00D05EEB"/>
    <w:rsid w:val="00D12CCB"/>
    <w:rsid w:val="00D27840"/>
    <w:rsid w:val="00D43296"/>
    <w:rsid w:val="00D61B6F"/>
    <w:rsid w:val="00D702EB"/>
    <w:rsid w:val="00D7103B"/>
    <w:rsid w:val="00D72AC5"/>
    <w:rsid w:val="00D95374"/>
    <w:rsid w:val="00DC050F"/>
    <w:rsid w:val="00DD7426"/>
    <w:rsid w:val="00DF6D8C"/>
    <w:rsid w:val="00E023A5"/>
    <w:rsid w:val="00E2774E"/>
    <w:rsid w:val="00E31273"/>
    <w:rsid w:val="00E40E5A"/>
    <w:rsid w:val="00E52A91"/>
    <w:rsid w:val="00E608BC"/>
    <w:rsid w:val="00E65926"/>
    <w:rsid w:val="00E71372"/>
    <w:rsid w:val="00E72C7D"/>
    <w:rsid w:val="00EA03D0"/>
    <w:rsid w:val="00EA566B"/>
    <w:rsid w:val="00EC0698"/>
    <w:rsid w:val="00EE5482"/>
    <w:rsid w:val="00EF5E2B"/>
    <w:rsid w:val="00EF78E1"/>
    <w:rsid w:val="00F02A95"/>
    <w:rsid w:val="00F04E3F"/>
    <w:rsid w:val="00F06DFD"/>
    <w:rsid w:val="00F220C3"/>
    <w:rsid w:val="00F37B2F"/>
    <w:rsid w:val="00F40F1C"/>
    <w:rsid w:val="00F46AF0"/>
    <w:rsid w:val="00F545C4"/>
    <w:rsid w:val="00F56787"/>
    <w:rsid w:val="00F70152"/>
    <w:rsid w:val="00F73115"/>
    <w:rsid w:val="00F8603B"/>
    <w:rsid w:val="00FB018E"/>
    <w:rsid w:val="00FB0DFB"/>
    <w:rsid w:val="00FB2FBC"/>
    <w:rsid w:val="00FC2DA3"/>
    <w:rsid w:val="00FF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F20BB"/>
  <w15:docId w15:val="{06AE1B37-7957-45D4-8465-031ADE4F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C9"/>
    <w:pPr>
      <w:ind w:left="720"/>
      <w:contextualSpacing/>
    </w:pPr>
  </w:style>
  <w:style w:type="character" w:styleId="Hyperlink">
    <w:name w:val="Hyperlink"/>
    <w:basedOn w:val="DefaultParagraphFont"/>
    <w:uiPriority w:val="99"/>
    <w:unhideWhenUsed/>
    <w:rsid w:val="00132B59"/>
    <w:rPr>
      <w:color w:val="0000FF" w:themeColor="hyperlink"/>
      <w:u w:val="single"/>
    </w:rPr>
  </w:style>
  <w:style w:type="paragraph" w:styleId="Header">
    <w:name w:val="header"/>
    <w:basedOn w:val="Normal"/>
    <w:link w:val="HeaderChar"/>
    <w:uiPriority w:val="99"/>
    <w:unhideWhenUsed/>
    <w:rsid w:val="008F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44"/>
  </w:style>
  <w:style w:type="paragraph" w:styleId="Footer">
    <w:name w:val="footer"/>
    <w:basedOn w:val="Normal"/>
    <w:link w:val="FooterChar"/>
    <w:uiPriority w:val="99"/>
    <w:unhideWhenUsed/>
    <w:rsid w:val="008F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44"/>
  </w:style>
  <w:style w:type="paragraph" w:styleId="Revision">
    <w:name w:val="Revision"/>
    <w:hidden/>
    <w:uiPriority w:val="99"/>
    <w:semiHidden/>
    <w:rsid w:val="00643214"/>
    <w:pPr>
      <w:spacing w:after="0" w:line="240" w:lineRule="auto"/>
    </w:pPr>
  </w:style>
  <w:style w:type="paragraph" w:styleId="BalloonText">
    <w:name w:val="Balloon Text"/>
    <w:basedOn w:val="Normal"/>
    <w:link w:val="BalloonTextChar"/>
    <w:uiPriority w:val="99"/>
    <w:semiHidden/>
    <w:unhideWhenUsed/>
    <w:rsid w:val="0064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pm.gov.j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E7010FE45E26428649B36F60F3D908" ma:contentTypeVersion="13" ma:contentTypeDescription="Create a new document." ma:contentTypeScope="" ma:versionID="8c735297024172b8624bde835846690b">
  <xsd:schema xmlns:xsd="http://www.w3.org/2001/XMLSchema" xmlns:xs="http://www.w3.org/2001/XMLSchema" xmlns:p="http://schemas.microsoft.com/office/2006/metadata/properties" xmlns:ns2="a7f3269b-b3ef-4794-8b5f-1a6d85ec13a8" xmlns:ns3="86e7bd63-dc4d-422d-946e-88f81309e94f" targetNamespace="http://schemas.microsoft.com/office/2006/metadata/properties" ma:root="true" ma:fieldsID="a494f0fda9013e9cf69bff859762ae93" ns2:_="" ns3:_="">
    <xsd:import namespace="a7f3269b-b3ef-4794-8b5f-1a6d85ec13a8"/>
    <xsd:import namespace="86e7bd63-dc4d-422d-946e-88f81309e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jp0s" minOccurs="0"/>
                <xsd:element ref="ns2:wg3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3269b-b3ef-4794-8b5f-1a6d85ec1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jp0s" ma:index="19" nillable="true" ma:displayName="Number" ma:internalName="jp0s">
      <xsd:simpleType>
        <xsd:restriction base="dms:Number"/>
      </xsd:simpleType>
    </xsd:element>
    <xsd:element name="wg3w" ma:index="20" nillable="true" ma:displayName="Number" ma:internalName="wg3w">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6e7bd63-dc4d-422d-946e-88f81309e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g3w xmlns="a7f3269b-b3ef-4794-8b5f-1a6d85ec13a8" xsi:nil="true"/>
    <jp0s xmlns="a7f3269b-b3ef-4794-8b5f-1a6d85ec13a8" xsi:nil="true"/>
  </documentManagement>
</p:properties>
</file>

<file path=customXml/itemProps1.xml><?xml version="1.0" encoding="utf-8"?>
<ds:datastoreItem xmlns:ds="http://schemas.openxmlformats.org/officeDocument/2006/customXml" ds:itemID="{2C0C674C-A9C3-485D-803F-B64EF12CE33E}">
  <ds:schemaRefs>
    <ds:schemaRef ds:uri="http://schemas.microsoft.com/sharepoint/v3/contenttype/forms"/>
  </ds:schemaRefs>
</ds:datastoreItem>
</file>

<file path=customXml/itemProps2.xml><?xml version="1.0" encoding="utf-8"?>
<ds:datastoreItem xmlns:ds="http://schemas.openxmlformats.org/officeDocument/2006/customXml" ds:itemID="{DDAC42EF-3372-45E7-A497-8638272E6537}">
  <ds:schemaRefs>
    <ds:schemaRef ds:uri="http://schemas.openxmlformats.org/officeDocument/2006/bibliography"/>
  </ds:schemaRefs>
</ds:datastoreItem>
</file>

<file path=customXml/itemProps3.xml><?xml version="1.0" encoding="utf-8"?>
<ds:datastoreItem xmlns:ds="http://schemas.openxmlformats.org/officeDocument/2006/customXml" ds:itemID="{F1C3A55B-3870-42E0-85C8-23483BF0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3269b-b3ef-4794-8b5f-1a6d85ec13a8"/>
    <ds:schemaRef ds:uri="86e7bd63-dc4d-422d-946e-88f81309e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A415E-CA9B-4FA3-A608-EE11C5185C29}">
  <ds:schemaRefs>
    <ds:schemaRef ds:uri="http://schemas.microsoft.com/office/2006/metadata/properties"/>
    <ds:schemaRef ds:uri="http://schemas.microsoft.com/office/infopath/2007/PartnerControls"/>
    <ds:schemaRef ds:uri="a7f3269b-b3ef-4794-8b5f-1a6d85ec13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Belnavis</dc:creator>
  <cp:lastModifiedBy>Giselle Johnson</cp:lastModifiedBy>
  <cp:revision>7</cp:revision>
  <cp:lastPrinted>2020-03-05T19:13:00Z</cp:lastPrinted>
  <dcterms:created xsi:type="dcterms:W3CDTF">2020-11-18T16:57:00Z</dcterms:created>
  <dcterms:modified xsi:type="dcterms:W3CDTF">2020-11-18T17:05:00Z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0x010100CDE7010FE45E26428649B36F60F3D908</vt:lpwstr>
  </property>
  <property fmtid="{D5CDD505-2E9C-101B-9397-08002B2CF9AE}" pid="3" name="Order">
    <vt:r8>2049900</vt:r8>
  </property>
  <property fmtid="{D5CDD505-2E9C-101B-9397-08002B2CF9AE}" pid="4" name="ComplianceAssetId">
    <vt:lpwstr/>
  </property>
</Properties>
</file>